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8ACFB" w14:textId="77777777" w:rsidR="001C6DAC" w:rsidRDefault="001C6DAC" w:rsidP="001C6DAC">
      <w:pPr>
        <w:spacing w:line="240" w:lineRule="auto"/>
        <w:jc w:val="center"/>
      </w:pPr>
      <w:r w:rsidRPr="00C3333B">
        <w:rPr>
          <w:noProof/>
          <w:lang w:val="en-US"/>
        </w:rPr>
        <w:drawing>
          <wp:inline distT="0" distB="0" distL="0" distR="0" wp14:anchorId="59EE05AB" wp14:editId="1B5C44F8">
            <wp:extent cx="2781300" cy="1724025"/>
            <wp:effectExtent l="0" t="0" r="0" b="9525"/>
            <wp:docPr id="2" name="Picture 6" descr="C:\Users\Omri\Downloads\Logo_Eng_TAU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ri\Downloads\Logo_Eng_TAU_New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1724025"/>
                    </a:xfrm>
                    <a:prstGeom prst="rect">
                      <a:avLst/>
                    </a:prstGeom>
                    <a:noFill/>
                    <a:ln>
                      <a:noFill/>
                    </a:ln>
                  </pic:spPr>
                </pic:pic>
              </a:graphicData>
            </a:graphic>
          </wp:inline>
        </w:drawing>
      </w:r>
    </w:p>
    <w:p w14:paraId="15B10037" w14:textId="77777777" w:rsidR="001C6DAC" w:rsidRDefault="001C6DAC" w:rsidP="001C6DAC"/>
    <w:p w14:paraId="4261E817" w14:textId="77777777" w:rsidR="001C6DAC" w:rsidRDefault="001C6DAC" w:rsidP="001C6DAC">
      <w:pPr>
        <w:jc w:val="center"/>
      </w:pPr>
    </w:p>
    <w:p w14:paraId="41119757" w14:textId="77777777" w:rsidR="001C6DAC" w:rsidRDefault="001C6DAC" w:rsidP="001C6DAC"/>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F515B3" w:rsidRPr="00661501" w14:paraId="5F075917" w14:textId="77777777" w:rsidTr="001C6DAC">
        <w:tc>
          <w:tcPr>
            <w:tcW w:w="8312" w:type="dxa"/>
          </w:tcPr>
          <w:p w14:paraId="09E6318B" w14:textId="496DB355" w:rsidR="001C6DAC" w:rsidRPr="00C30C40" w:rsidRDefault="00FE0B17" w:rsidP="00FE0B17">
            <w:pPr>
              <w:bidi w:val="0"/>
              <w:jc w:val="center"/>
              <w:rPr>
                <w:b/>
                <w:bCs/>
                <w:rtl/>
              </w:rPr>
            </w:pPr>
            <w:r w:rsidRPr="00796C5C">
              <w:rPr>
                <w:b/>
                <w:sz w:val="48"/>
                <w:szCs w:val="48"/>
                <w:lang w:val="en-US"/>
              </w:rPr>
              <w:t>Multi</w:t>
            </w:r>
            <w:r>
              <w:rPr>
                <w:rFonts w:hint="cs"/>
                <w:b/>
                <w:sz w:val="48"/>
                <w:szCs w:val="48"/>
                <w:rtl/>
                <w:lang w:val="en-US"/>
              </w:rPr>
              <w:t xml:space="preserve"> </w:t>
            </w:r>
            <w:r>
              <w:rPr>
                <w:b/>
                <w:sz w:val="48"/>
                <w:szCs w:val="48"/>
                <w:lang w:val="en-US"/>
              </w:rPr>
              <w:t>–</w:t>
            </w:r>
            <w:r w:rsidRPr="00796C5C">
              <w:rPr>
                <w:b/>
                <w:sz w:val="48"/>
                <w:szCs w:val="48"/>
                <w:lang w:val="en-US"/>
              </w:rPr>
              <w:t xml:space="preserve"> Omics </w:t>
            </w:r>
            <w:r>
              <w:rPr>
                <w:rFonts w:hint="cs"/>
                <w:b/>
                <w:sz w:val="48"/>
                <w:szCs w:val="48"/>
                <w:rtl/>
                <w:lang w:val="en-US"/>
              </w:rPr>
              <w:t>4</w:t>
            </w:r>
          </w:p>
        </w:tc>
      </w:tr>
    </w:tbl>
    <w:p w14:paraId="37F1BF04" w14:textId="77777777" w:rsidR="00F515B3" w:rsidRPr="00661501" w:rsidRDefault="00F515B3" w:rsidP="00C30C40">
      <w:pPr>
        <w:bidi/>
        <w:jc w:val="center"/>
        <w:rPr>
          <w:rtl/>
        </w:rPr>
      </w:pPr>
    </w:p>
    <w:tbl>
      <w:tblPr>
        <w:tblStyle w:val="TableGrid"/>
        <w:bidiVisual/>
        <w:tblW w:w="0" w:type="auto"/>
        <w:tblLook w:val="04A0" w:firstRow="1" w:lastRow="0" w:firstColumn="1" w:lastColumn="0" w:noHBand="0" w:noVBand="1"/>
      </w:tblPr>
      <w:tblGrid>
        <w:gridCol w:w="4738"/>
        <w:gridCol w:w="3574"/>
      </w:tblGrid>
      <w:tr w:rsidR="00F515B3" w:rsidRPr="00661501" w14:paraId="08AF2248" w14:textId="77777777" w:rsidTr="00EA2D0D">
        <w:tc>
          <w:tcPr>
            <w:tcW w:w="4876" w:type="dxa"/>
            <w:tcBorders>
              <w:top w:val="nil"/>
              <w:left w:val="nil"/>
              <w:bottom w:val="single" w:sz="4" w:space="0" w:color="auto"/>
              <w:right w:val="nil"/>
            </w:tcBorders>
          </w:tcPr>
          <w:p w14:paraId="5039D95D" w14:textId="2A99A2AA" w:rsidR="00F515B3" w:rsidRPr="00C30C40" w:rsidRDefault="00D201D4" w:rsidP="00C30C40">
            <w:pPr>
              <w:jc w:val="center"/>
              <w:rPr>
                <w:b/>
                <w:bCs/>
                <w:sz w:val="28"/>
                <w:szCs w:val="28"/>
                <w:rtl/>
              </w:rPr>
            </w:pPr>
            <w:r w:rsidRPr="0082785D">
              <w:rPr>
                <w:b/>
                <w:sz w:val="28"/>
                <w:szCs w:val="28"/>
              </w:rPr>
              <w:t>2541</w:t>
            </w:r>
          </w:p>
        </w:tc>
        <w:tc>
          <w:tcPr>
            <w:tcW w:w="3652" w:type="dxa"/>
            <w:tcBorders>
              <w:top w:val="nil"/>
              <w:left w:val="nil"/>
              <w:bottom w:val="nil"/>
              <w:right w:val="nil"/>
            </w:tcBorders>
          </w:tcPr>
          <w:p w14:paraId="5654A79D" w14:textId="77777777" w:rsidR="00F515B3" w:rsidRPr="00C30C40" w:rsidRDefault="00F515B3" w:rsidP="00C30C40">
            <w:pPr>
              <w:jc w:val="center"/>
              <w:rPr>
                <w:b/>
                <w:bCs/>
                <w:sz w:val="28"/>
                <w:szCs w:val="28"/>
                <w:rtl/>
              </w:rPr>
            </w:pPr>
            <w:r w:rsidRPr="00C30C40">
              <w:rPr>
                <w:b/>
                <w:bCs/>
                <w:sz w:val="28"/>
                <w:szCs w:val="28"/>
              </w:rPr>
              <w:t>Project Number:</w:t>
            </w:r>
          </w:p>
        </w:tc>
      </w:tr>
    </w:tbl>
    <w:p w14:paraId="41C2DB61" w14:textId="77777777" w:rsidR="00F515B3" w:rsidRPr="00661501" w:rsidRDefault="00F515B3" w:rsidP="00C30C40">
      <w:pPr>
        <w:bidi/>
        <w:jc w:val="center"/>
      </w:pPr>
    </w:p>
    <w:tbl>
      <w:tblPr>
        <w:bidiVisual/>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firstRow="1" w:lastRow="1" w:firstColumn="1" w:lastColumn="1" w:noHBand="0" w:noVBand="0"/>
      </w:tblPr>
      <w:tblGrid>
        <w:gridCol w:w="8536"/>
      </w:tblGrid>
      <w:tr w:rsidR="00E71B18" w:rsidRPr="00661501" w14:paraId="66A1239A" w14:textId="77777777" w:rsidTr="00EA2D0D">
        <w:trPr>
          <w:trHeight w:val="582"/>
          <w:jc w:val="right"/>
        </w:trPr>
        <w:tc>
          <w:tcPr>
            <w:tcW w:w="8536" w:type="dxa"/>
            <w:tcBorders>
              <w:top w:val="nil"/>
              <w:left w:val="nil"/>
              <w:bottom w:val="nil"/>
              <w:right w:val="nil"/>
            </w:tcBorders>
          </w:tcPr>
          <w:p w14:paraId="6B66ED0E" w14:textId="752AB25C" w:rsidR="0022533C" w:rsidRPr="00E02973" w:rsidRDefault="0022533C" w:rsidP="00FE0B17">
            <w:pPr>
              <w:rPr>
                <w:b/>
                <w:sz w:val="48"/>
                <w:szCs w:val="48"/>
              </w:rPr>
            </w:pPr>
          </w:p>
        </w:tc>
      </w:tr>
    </w:tbl>
    <w:p w14:paraId="4EDFABFA" w14:textId="77777777" w:rsidR="00F609E3" w:rsidRPr="00661501" w:rsidRDefault="00F609E3" w:rsidP="00661501">
      <w:pPr>
        <w:pStyle w:val="Tit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7"/>
        <w:gridCol w:w="3769"/>
        <w:gridCol w:w="880"/>
        <w:gridCol w:w="2026"/>
      </w:tblGrid>
      <w:tr w:rsidR="00D201D4" w:rsidRPr="00661501" w14:paraId="3DA89FFF" w14:textId="77777777" w:rsidTr="00D201D4">
        <w:trPr>
          <w:trHeight w:val="713"/>
        </w:trPr>
        <w:tc>
          <w:tcPr>
            <w:tcW w:w="1637" w:type="dxa"/>
            <w:vAlign w:val="bottom"/>
          </w:tcPr>
          <w:p w14:paraId="75D57846" w14:textId="77777777" w:rsidR="00D201D4" w:rsidRPr="00661501" w:rsidRDefault="00D201D4" w:rsidP="00D201D4">
            <w:pPr>
              <w:rPr>
                <w:sz w:val="20"/>
                <w:szCs w:val="20"/>
              </w:rPr>
            </w:pPr>
            <w:r w:rsidRPr="00661501">
              <w:t>Student:</w:t>
            </w:r>
          </w:p>
        </w:tc>
        <w:tc>
          <w:tcPr>
            <w:tcW w:w="3769" w:type="dxa"/>
            <w:tcBorders>
              <w:bottom w:val="single" w:sz="4" w:space="0" w:color="auto"/>
            </w:tcBorders>
          </w:tcPr>
          <w:p w14:paraId="19740932" w14:textId="3BD3C792" w:rsidR="00D201D4" w:rsidRPr="00661501" w:rsidRDefault="00D201D4" w:rsidP="00D201D4">
            <w:pPr>
              <w:tabs>
                <w:tab w:val="left" w:pos="2560"/>
              </w:tabs>
              <w:jc w:val="right"/>
            </w:pPr>
            <w:r w:rsidRPr="00796C5C">
              <w:rPr>
                <w:lang w:val="en-US"/>
              </w:rPr>
              <w:t>Lior Segal</w:t>
            </w:r>
          </w:p>
        </w:tc>
        <w:tc>
          <w:tcPr>
            <w:tcW w:w="880" w:type="dxa"/>
          </w:tcPr>
          <w:p w14:paraId="13918F12" w14:textId="77777777" w:rsidR="00D201D4" w:rsidRPr="00661501" w:rsidRDefault="00D201D4" w:rsidP="00D201D4">
            <w:r w:rsidRPr="00661501">
              <w:t>ID:</w:t>
            </w:r>
          </w:p>
        </w:tc>
        <w:tc>
          <w:tcPr>
            <w:tcW w:w="2026" w:type="dxa"/>
            <w:tcBorders>
              <w:bottom w:val="single" w:sz="4" w:space="0" w:color="auto"/>
            </w:tcBorders>
          </w:tcPr>
          <w:p w14:paraId="522A5917" w14:textId="77777777" w:rsidR="00D201D4" w:rsidRPr="00661501" w:rsidRDefault="00D201D4" w:rsidP="00D201D4"/>
        </w:tc>
      </w:tr>
      <w:tr w:rsidR="00D201D4" w:rsidRPr="00661501" w14:paraId="0471B9CB" w14:textId="77777777" w:rsidTr="00D201D4">
        <w:trPr>
          <w:trHeight w:val="712"/>
        </w:trPr>
        <w:tc>
          <w:tcPr>
            <w:tcW w:w="1637" w:type="dxa"/>
            <w:vAlign w:val="bottom"/>
          </w:tcPr>
          <w:p w14:paraId="090ECEE9" w14:textId="77777777" w:rsidR="00D201D4" w:rsidRPr="00661501" w:rsidRDefault="00D201D4" w:rsidP="00D201D4">
            <w:pPr>
              <w:rPr>
                <w:sz w:val="20"/>
                <w:szCs w:val="20"/>
              </w:rPr>
            </w:pPr>
            <w:r w:rsidRPr="00661501">
              <w:t>Student:</w:t>
            </w:r>
          </w:p>
        </w:tc>
        <w:tc>
          <w:tcPr>
            <w:tcW w:w="3769" w:type="dxa"/>
            <w:tcBorders>
              <w:top w:val="single" w:sz="4" w:space="0" w:color="auto"/>
              <w:bottom w:val="single" w:sz="4" w:space="0" w:color="auto"/>
            </w:tcBorders>
          </w:tcPr>
          <w:p w14:paraId="182468E2" w14:textId="40DA1BA8" w:rsidR="00D201D4" w:rsidRPr="00661501" w:rsidRDefault="00D201D4" w:rsidP="00D201D4">
            <w:pPr>
              <w:jc w:val="right"/>
            </w:pPr>
            <w:r w:rsidRPr="00796C5C">
              <w:rPr>
                <w:lang w:val="en-US"/>
              </w:rPr>
              <w:t>Dor Fried</w:t>
            </w:r>
          </w:p>
        </w:tc>
        <w:tc>
          <w:tcPr>
            <w:tcW w:w="880" w:type="dxa"/>
          </w:tcPr>
          <w:p w14:paraId="47D86E55" w14:textId="77777777" w:rsidR="00D201D4" w:rsidRPr="00661501" w:rsidRDefault="00D201D4" w:rsidP="00D201D4">
            <w:r w:rsidRPr="00661501">
              <w:t>ID:</w:t>
            </w:r>
          </w:p>
        </w:tc>
        <w:tc>
          <w:tcPr>
            <w:tcW w:w="2026" w:type="dxa"/>
            <w:tcBorders>
              <w:top w:val="single" w:sz="4" w:space="0" w:color="auto"/>
              <w:bottom w:val="single" w:sz="4" w:space="0" w:color="auto"/>
            </w:tcBorders>
          </w:tcPr>
          <w:p w14:paraId="550D909D" w14:textId="77777777" w:rsidR="00D201D4" w:rsidRPr="00661501" w:rsidRDefault="00D201D4" w:rsidP="00D201D4"/>
        </w:tc>
      </w:tr>
    </w:tbl>
    <w:p w14:paraId="19F163A9" w14:textId="77777777" w:rsidR="00F515B3" w:rsidRPr="00661501" w:rsidRDefault="00F515B3" w:rsidP="00661501"/>
    <w:tbl>
      <w:tblPr>
        <w:tblStyle w:val="TableGrid"/>
        <w:tblW w:w="5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3260"/>
      </w:tblGrid>
      <w:tr w:rsidR="00D201D4" w:rsidRPr="00661501" w14:paraId="2013F27C" w14:textId="5980E0FD" w:rsidTr="00D201D4">
        <w:tc>
          <w:tcPr>
            <w:tcW w:w="2093" w:type="dxa"/>
          </w:tcPr>
          <w:p w14:paraId="5C8905BC" w14:textId="77777777" w:rsidR="00D201D4" w:rsidRPr="00661501" w:rsidRDefault="00D201D4" w:rsidP="00D201D4">
            <w:r w:rsidRPr="00661501">
              <w:t>Supervisor:</w:t>
            </w:r>
          </w:p>
        </w:tc>
        <w:tc>
          <w:tcPr>
            <w:tcW w:w="3260" w:type="dxa"/>
            <w:tcBorders>
              <w:bottom w:val="single" w:sz="4" w:space="0" w:color="auto"/>
            </w:tcBorders>
          </w:tcPr>
          <w:p w14:paraId="4044367B" w14:textId="148A439E" w:rsidR="00D201D4" w:rsidRPr="00661501" w:rsidRDefault="00D201D4" w:rsidP="00D201D4">
            <w:pPr>
              <w:jc w:val="right"/>
            </w:pPr>
            <w:r w:rsidRPr="00796C5C">
              <w:rPr>
                <w:lang w:val="en-US"/>
              </w:rPr>
              <w:t xml:space="preserve">Prof. Ilan </w:t>
            </w:r>
            <w:proofErr w:type="spellStart"/>
            <w:r w:rsidRPr="00796C5C">
              <w:rPr>
                <w:lang w:val="en-US"/>
              </w:rPr>
              <w:t>Tsarfaty</w:t>
            </w:r>
            <w:proofErr w:type="spellEnd"/>
          </w:p>
        </w:tc>
      </w:tr>
    </w:tbl>
    <w:p w14:paraId="384A4E3F" w14:textId="77777777" w:rsidR="00F609E3" w:rsidRPr="00661501" w:rsidRDefault="00F609E3" w:rsidP="00661501"/>
    <w:p w14:paraId="15A8A081" w14:textId="77777777" w:rsidR="00F609E3" w:rsidRPr="00661501" w:rsidRDefault="00F609E3" w:rsidP="0066150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gridCol w:w="4614"/>
      </w:tblGrid>
      <w:tr w:rsidR="00EA2D0D" w:rsidRPr="00661501" w14:paraId="2772BEA1" w14:textId="77777777" w:rsidTr="00EA2D0D">
        <w:tc>
          <w:tcPr>
            <w:tcW w:w="3794" w:type="dxa"/>
          </w:tcPr>
          <w:p w14:paraId="012231A2" w14:textId="77777777" w:rsidR="00EA2D0D" w:rsidRPr="00661501" w:rsidRDefault="00EA2D0D" w:rsidP="00661501">
            <w:r w:rsidRPr="00661501">
              <w:t>Project Carried Out at:</w:t>
            </w:r>
          </w:p>
        </w:tc>
        <w:tc>
          <w:tcPr>
            <w:tcW w:w="4734" w:type="dxa"/>
            <w:tcBorders>
              <w:bottom w:val="single" w:sz="4" w:space="0" w:color="auto"/>
            </w:tcBorders>
          </w:tcPr>
          <w:p w14:paraId="17D6D33E" w14:textId="153807E1" w:rsidR="00EA2D0D" w:rsidRPr="00661501" w:rsidRDefault="00D201D4" w:rsidP="00D201D4">
            <w:pPr>
              <w:jc w:val="right"/>
            </w:pPr>
            <w:r w:rsidRPr="00796C5C">
              <w:rPr>
                <w:lang w:val="en-US"/>
              </w:rPr>
              <w:t xml:space="preserve">Faculty of Medical and Health Sciences </w:t>
            </w:r>
            <w:r>
              <w:rPr>
                <w:lang w:val="en-IL"/>
              </w:rPr>
              <w:t xml:space="preserve">– </w:t>
            </w:r>
            <w:r w:rsidRPr="00796C5C">
              <w:rPr>
                <w:lang w:val="en-US"/>
              </w:rPr>
              <w:t>Tel Aviv Universit</w:t>
            </w:r>
            <w:r>
              <w:rPr>
                <w:lang w:val="en-US"/>
              </w:rPr>
              <w:t>y</w:t>
            </w:r>
          </w:p>
        </w:tc>
      </w:tr>
    </w:tbl>
    <w:p w14:paraId="7807E1F1" w14:textId="77777777" w:rsidR="00823558" w:rsidRPr="00661501" w:rsidRDefault="00823558" w:rsidP="00661501"/>
    <w:p w14:paraId="6173CCA1" w14:textId="77777777" w:rsidR="00823558" w:rsidRPr="00661501" w:rsidRDefault="00823558" w:rsidP="00661501">
      <w:pPr>
        <w:rPr>
          <w:kern w:val="32"/>
          <w:sz w:val="28"/>
          <w:szCs w:val="28"/>
        </w:rPr>
      </w:pPr>
      <w:r w:rsidRPr="00661501">
        <w:br w:type="page"/>
      </w:r>
    </w:p>
    <w:bookmarkStart w:id="0" w:name="_Toc494815560" w:displacedByCustomXml="next"/>
    <w:sdt>
      <w:sdtPr>
        <w:rPr>
          <w:rFonts w:asciiTheme="minorBidi" w:hAnsiTheme="minorBidi" w:cstheme="minorBidi"/>
          <w:b w:val="0"/>
          <w:bCs w:val="0"/>
          <w:color w:val="auto"/>
          <w:sz w:val="24"/>
          <w:szCs w:val="24"/>
          <w:lang w:bidi="he-IL"/>
        </w:rPr>
        <w:id w:val="-1839690746"/>
        <w:docPartObj>
          <w:docPartGallery w:val="Table of Contents"/>
          <w:docPartUnique/>
        </w:docPartObj>
      </w:sdtPr>
      <w:sdtEndPr>
        <w:rPr>
          <w:noProof/>
        </w:rPr>
      </w:sdtEndPr>
      <w:sdtContent>
        <w:p w14:paraId="369F0887" w14:textId="1A870736" w:rsidR="007E7559" w:rsidRDefault="007E7559" w:rsidP="00790DD0">
          <w:pPr>
            <w:pStyle w:val="TOCHeading"/>
          </w:pPr>
          <w:r>
            <w:t>Table of Contents</w:t>
          </w:r>
        </w:p>
        <w:p w14:paraId="0CD9DC8F" w14:textId="3C87C75B" w:rsidR="00790DD0" w:rsidRDefault="007E7559" w:rsidP="00790DD0">
          <w:pPr>
            <w:pStyle w:val="TOC1"/>
            <w:tabs>
              <w:tab w:val="right" w:leader="dot" w:pos="8302"/>
            </w:tabs>
            <w:bidi w:val="0"/>
            <w:rPr>
              <w:rFonts w:eastAsiaTheme="minorEastAsia" w:cstheme="minorBidi"/>
              <w:b w:val="0"/>
              <w:bCs w:val="0"/>
              <w:caps w:val="0"/>
              <w:noProof/>
              <w:kern w:val="2"/>
              <w:sz w:val="24"/>
              <w:szCs w:val="24"/>
              <w:rtl/>
              <w:lang w:val="en-IL" w:eastAsia="en-IL"/>
              <w14:ligatures w14:val="standardContextual"/>
            </w:rPr>
          </w:pPr>
          <w:r>
            <w:rPr>
              <w:b w:val="0"/>
              <w:bCs w:val="0"/>
            </w:rPr>
            <w:fldChar w:fldCharType="begin"/>
          </w:r>
          <w:r>
            <w:instrText xml:space="preserve"> TOC \o "1-3" \h \z \u </w:instrText>
          </w:r>
          <w:r>
            <w:rPr>
              <w:b w:val="0"/>
              <w:bCs w:val="0"/>
            </w:rPr>
            <w:fldChar w:fldCharType="separate"/>
          </w:r>
          <w:hyperlink w:anchor="_Toc179653913" w:history="1">
            <w:r w:rsidR="00790DD0" w:rsidRPr="00DE6E13">
              <w:rPr>
                <w:rStyle w:val="Hyperlink"/>
                <w:noProof/>
              </w:rPr>
              <w:t>Abstract</w:t>
            </w:r>
            <w:r w:rsidR="00790DD0">
              <w:rPr>
                <w:noProof/>
                <w:webHidden/>
                <w:rtl/>
              </w:rPr>
              <w:tab/>
            </w:r>
            <w:r w:rsidR="00790DD0">
              <w:rPr>
                <w:noProof/>
                <w:webHidden/>
                <w:rtl/>
              </w:rPr>
              <w:fldChar w:fldCharType="begin"/>
            </w:r>
            <w:r w:rsidR="00790DD0">
              <w:rPr>
                <w:noProof/>
                <w:webHidden/>
                <w:rtl/>
              </w:rPr>
              <w:instrText xml:space="preserve"> </w:instrText>
            </w:r>
            <w:r w:rsidR="00790DD0">
              <w:rPr>
                <w:noProof/>
                <w:webHidden/>
              </w:rPr>
              <w:instrText>PAGEREF</w:instrText>
            </w:r>
            <w:r w:rsidR="00790DD0">
              <w:rPr>
                <w:noProof/>
                <w:webHidden/>
                <w:rtl/>
              </w:rPr>
              <w:instrText xml:space="preserve"> _</w:instrText>
            </w:r>
            <w:r w:rsidR="00790DD0">
              <w:rPr>
                <w:noProof/>
                <w:webHidden/>
              </w:rPr>
              <w:instrText>Toc179653913 \h</w:instrText>
            </w:r>
            <w:r w:rsidR="00790DD0">
              <w:rPr>
                <w:noProof/>
                <w:webHidden/>
                <w:rtl/>
              </w:rPr>
              <w:instrText xml:space="preserve"> </w:instrText>
            </w:r>
            <w:r w:rsidR="00790DD0">
              <w:rPr>
                <w:noProof/>
                <w:webHidden/>
                <w:rtl/>
              </w:rPr>
            </w:r>
            <w:r w:rsidR="00790DD0">
              <w:rPr>
                <w:noProof/>
                <w:webHidden/>
                <w:rtl/>
              </w:rPr>
              <w:fldChar w:fldCharType="separate"/>
            </w:r>
            <w:r w:rsidR="00790DD0">
              <w:rPr>
                <w:noProof/>
                <w:webHidden/>
                <w:rtl/>
              </w:rPr>
              <w:t>3</w:t>
            </w:r>
            <w:r w:rsidR="00790DD0">
              <w:rPr>
                <w:noProof/>
                <w:webHidden/>
                <w:rtl/>
              </w:rPr>
              <w:fldChar w:fldCharType="end"/>
            </w:r>
          </w:hyperlink>
        </w:p>
        <w:p w14:paraId="1CEF0077" w14:textId="3CA01FC1" w:rsidR="00790DD0" w:rsidRDefault="00790DD0" w:rsidP="00790DD0">
          <w:pPr>
            <w:pStyle w:val="TOC1"/>
            <w:tabs>
              <w:tab w:val="left" w:pos="1200"/>
              <w:tab w:val="right" w:leader="dot" w:pos="8302"/>
            </w:tabs>
            <w:bidi w:val="0"/>
            <w:rPr>
              <w:rFonts w:eastAsiaTheme="minorEastAsia" w:cstheme="minorBidi"/>
              <w:b w:val="0"/>
              <w:bCs w:val="0"/>
              <w:caps w:val="0"/>
              <w:noProof/>
              <w:kern w:val="2"/>
              <w:sz w:val="24"/>
              <w:szCs w:val="24"/>
              <w:rtl/>
              <w:lang w:val="en-IL" w:eastAsia="en-IL"/>
              <w14:ligatures w14:val="standardContextual"/>
            </w:rPr>
          </w:pPr>
          <w:hyperlink w:anchor="_Toc179653914" w:history="1">
            <w:r w:rsidRPr="00DE6E13">
              <w:rPr>
                <w:rStyle w:val="Hyperlink"/>
                <w:noProof/>
              </w:rPr>
              <w:t>1</w:t>
            </w:r>
            <w:r>
              <w:rPr>
                <w:rFonts w:eastAsiaTheme="minorEastAsia" w:cstheme="minorBidi"/>
                <w:b w:val="0"/>
                <w:bCs w:val="0"/>
                <w:caps w:val="0"/>
                <w:noProof/>
                <w:kern w:val="2"/>
                <w:sz w:val="24"/>
                <w:szCs w:val="24"/>
                <w:lang w:val="en-IL" w:eastAsia="en-IL"/>
                <w14:ligatures w14:val="standardContextual"/>
              </w:rPr>
              <w:t xml:space="preserve"> </w:t>
            </w:r>
            <w:r w:rsidRPr="00DE6E13">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Toc179653914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17F196A5" w14:textId="1BB92706" w:rsidR="00790DD0" w:rsidRDefault="00790DD0" w:rsidP="00790DD0">
          <w:pPr>
            <w:pStyle w:val="TOC1"/>
            <w:tabs>
              <w:tab w:val="left" w:pos="2320"/>
              <w:tab w:val="right" w:leader="dot" w:pos="8302"/>
            </w:tabs>
            <w:bidi w:val="0"/>
            <w:rPr>
              <w:rFonts w:eastAsiaTheme="minorEastAsia" w:cstheme="minorBidi"/>
              <w:b w:val="0"/>
              <w:bCs w:val="0"/>
              <w:caps w:val="0"/>
              <w:noProof/>
              <w:kern w:val="2"/>
              <w:sz w:val="24"/>
              <w:szCs w:val="24"/>
              <w:rtl/>
              <w:lang w:val="en-IL" w:eastAsia="en-IL"/>
              <w14:ligatures w14:val="standardContextual"/>
            </w:rPr>
          </w:pPr>
          <w:hyperlink w:anchor="_Toc179653915" w:history="1">
            <w:r w:rsidRPr="00DE6E13">
              <w:rPr>
                <w:rStyle w:val="Hyperlink"/>
                <w:noProof/>
              </w:rPr>
              <w:t>2</w:t>
            </w:r>
            <w:r>
              <w:rPr>
                <w:rFonts w:eastAsiaTheme="minorEastAsia" w:cstheme="minorBidi"/>
                <w:b w:val="0"/>
                <w:bCs w:val="0"/>
                <w:caps w:val="0"/>
                <w:noProof/>
                <w:kern w:val="2"/>
                <w:sz w:val="24"/>
                <w:szCs w:val="24"/>
                <w:lang w:val="en-IL" w:eastAsia="en-IL"/>
                <w14:ligatures w14:val="standardContextual"/>
              </w:rPr>
              <w:t xml:space="preserve"> </w:t>
            </w:r>
            <w:r w:rsidRPr="00DE6E13">
              <w:rPr>
                <w:rStyle w:val="Hyperlink"/>
                <w:noProof/>
              </w:rPr>
              <w:t>Theoretical background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Toc179653915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A2D015F" w14:textId="3B74B95C" w:rsidR="00790DD0" w:rsidRDefault="00790DD0" w:rsidP="00790DD0">
          <w:pPr>
            <w:pStyle w:val="TOC2"/>
            <w:tabs>
              <w:tab w:val="left" w:pos="3785"/>
              <w:tab w:val="right" w:leader="dot" w:pos="8302"/>
            </w:tabs>
            <w:bidi w:val="0"/>
            <w:jc w:val="right"/>
            <w:rPr>
              <w:rFonts w:eastAsiaTheme="minorEastAsia" w:cstheme="minorBidi"/>
              <w:smallCaps w:val="0"/>
              <w:noProof/>
              <w:kern w:val="2"/>
              <w:sz w:val="24"/>
              <w:szCs w:val="24"/>
              <w:rtl/>
              <w:lang w:val="en-IL" w:eastAsia="en-IL"/>
              <w14:ligatures w14:val="standardContextual"/>
            </w:rPr>
          </w:pPr>
          <w:hyperlink w:anchor="_Toc179653916" w:history="1">
            <w:r w:rsidRPr="00DE6E13">
              <w:rPr>
                <w:rStyle w:val="Hyperlink"/>
                <w:noProof/>
              </w:rPr>
              <w:t>2.1</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Color Deconvolution and Brightfield H&amp;E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Toc179653916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B9A73A7" w14:textId="472836EE" w:rsidR="00790DD0" w:rsidRDefault="00790DD0" w:rsidP="00790DD0">
          <w:pPr>
            <w:pStyle w:val="TOC2"/>
            <w:tabs>
              <w:tab w:val="left" w:pos="4887"/>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17" w:history="1">
            <w:r w:rsidRPr="00DE6E13">
              <w:rPr>
                <w:rStyle w:val="Hyperlink"/>
                <w:noProof/>
              </w:rPr>
              <w:t>2.2</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Image Segmentation with improved Watershed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Toc179653917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0F5394DA" w14:textId="07B5362A" w:rsidR="00790DD0" w:rsidRDefault="00790DD0" w:rsidP="00790DD0">
          <w:pPr>
            <w:pStyle w:val="TOC2"/>
            <w:tabs>
              <w:tab w:val="left" w:pos="4602"/>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18" w:history="1">
            <w:r w:rsidRPr="00DE6E13">
              <w:rPr>
                <w:rStyle w:val="Hyperlink"/>
                <w:noProof/>
              </w:rPr>
              <w:t>2.3</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Smooth features, full width at half maximum (FWHM)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Toc179653918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482381B" w14:textId="3591D712" w:rsidR="00790DD0" w:rsidRDefault="00790DD0" w:rsidP="00790DD0">
          <w:pPr>
            <w:pStyle w:val="TOC2"/>
            <w:tabs>
              <w:tab w:val="left" w:pos="3973"/>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19" w:history="1">
            <w:r w:rsidRPr="00DE6E13">
              <w:rPr>
                <w:rStyle w:val="Hyperlink"/>
                <w:noProof/>
              </w:rPr>
              <w:t>2.4 Intensity measurements, Hearlick textures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Toc179653919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62AF0D2B" w14:textId="36F49FE3" w:rsidR="00790DD0" w:rsidRDefault="00790DD0" w:rsidP="00790DD0">
          <w:pPr>
            <w:pStyle w:val="TOC2"/>
            <w:tabs>
              <w:tab w:val="left" w:pos="6400"/>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20" w:history="1">
            <w:r w:rsidRPr="00DE6E13">
              <w:rPr>
                <w:rStyle w:val="Hyperlink"/>
                <w:noProof/>
              </w:rPr>
              <w:t>2.5Delaunay Clustering (Incremental Algorithm for Delaunay Triangulation)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0990EA6" w14:textId="61A692D7" w:rsidR="00790DD0" w:rsidRDefault="00790DD0" w:rsidP="00790DD0">
          <w:pPr>
            <w:pStyle w:val="TOC2"/>
            <w:tabs>
              <w:tab w:val="left" w:pos="3315"/>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21" w:history="1">
            <w:r w:rsidRPr="00DE6E13">
              <w:rPr>
                <w:rStyle w:val="Hyperlink"/>
                <w:noProof/>
              </w:rPr>
              <w:t>2.6QTL Analysis theoretical background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3AD3E2F4" w14:textId="42DBF438" w:rsidR="00790DD0" w:rsidRDefault="00790DD0" w:rsidP="00790DD0">
          <w:pPr>
            <w:pStyle w:val="TOC1"/>
            <w:tabs>
              <w:tab w:val="left" w:pos="1440"/>
              <w:tab w:val="right" w:leader="dot" w:pos="8302"/>
            </w:tabs>
            <w:bidi w:val="0"/>
            <w:rPr>
              <w:rFonts w:eastAsiaTheme="minorEastAsia" w:cstheme="minorBidi"/>
              <w:b w:val="0"/>
              <w:bCs w:val="0"/>
              <w:caps w:val="0"/>
              <w:noProof/>
              <w:kern w:val="2"/>
              <w:sz w:val="24"/>
              <w:szCs w:val="24"/>
              <w:rtl/>
              <w:lang w:val="en-IL" w:eastAsia="en-IL"/>
              <w14:ligatures w14:val="standardContextual"/>
            </w:rPr>
          </w:pPr>
          <w:hyperlink w:anchor="_Toc179653922" w:history="1">
            <w:r w:rsidRPr="00DE6E13">
              <w:rPr>
                <w:rStyle w:val="Hyperlink"/>
                <w:noProof/>
                <w:rtl/>
              </w:rPr>
              <w:t>3</w:t>
            </w:r>
            <w:r>
              <w:rPr>
                <w:rFonts w:eastAsiaTheme="minorEastAsia" w:cstheme="minorBidi"/>
                <w:b w:val="0"/>
                <w:bCs w:val="0"/>
                <w:caps w:val="0"/>
                <w:noProof/>
                <w:kern w:val="2"/>
                <w:sz w:val="24"/>
                <w:szCs w:val="24"/>
                <w:lang w:val="en-IL" w:eastAsia="en-IL"/>
                <w14:ligatures w14:val="standardContextual"/>
              </w:rPr>
              <w:t xml:space="preserve"> </w:t>
            </w:r>
            <w:r w:rsidRPr="00DE6E13">
              <w:rPr>
                <w:rStyle w:val="Hyperlink"/>
                <w:noProof/>
              </w:rPr>
              <w:t>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6DB66CCD" w14:textId="05C2032A" w:rsidR="00790DD0" w:rsidRDefault="00790DD0" w:rsidP="00790DD0">
          <w:pPr>
            <w:pStyle w:val="TOC2"/>
            <w:tabs>
              <w:tab w:val="left" w:pos="2609"/>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23" w:history="1">
            <w:r w:rsidRPr="00DE6E13">
              <w:rPr>
                <w:rStyle w:val="Hyperlink"/>
                <w:noProof/>
              </w:rPr>
              <w:t>3.1</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Smart Data Management Tool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Toc179653923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0A78DD3A" w14:textId="43094B0D" w:rsidR="00790DD0" w:rsidRDefault="00790DD0" w:rsidP="00790DD0">
          <w:pPr>
            <w:pStyle w:val="TOC2"/>
            <w:tabs>
              <w:tab w:val="left" w:pos="2256"/>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24" w:history="1">
            <w:r w:rsidRPr="00DE6E13">
              <w:rPr>
                <w:rStyle w:val="Hyperlink"/>
                <w:noProof/>
              </w:rPr>
              <w:t>3.2</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Classic image processing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Toc179653924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59CBAB26" w14:textId="1804C780" w:rsidR="00790DD0" w:rsidRDefault="00790DD0" w:rsidP="00790DD0">
          <w:pPr>
            <w:pStyle w:val="TOC2"/>
            <w:tabs>
              <w:tab w:val="left" w:pos="1440"/>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25" w:history="1">
            <w:r w:rsidRPr="00DE6E13">
              <w:rPr>
                <w:rStyle w:val="Hyperlink"/>
                <w:noProof/>
              </w:rPr>
              <w:t>3.3</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QTL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Toc179653925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7571A9AB" w14:textId="0FB263A6" w:rsidR="00790DD0" w:rsidRDefault="00790DD0" w:rsidP="00790DD0">
          <w:pPr>
            <w:pStyle w:val="TOC1"/>
            <w:tabs>
              <w:tab w:val="left" w:pos="1920"/>
              <w:tab w:val="right" w:leader="dot" w:pos="8302"/>
            </w:tabs>
            <w:bidi w:val="0"/>
            <w:rPr>
              <w:rFonts w:eastAsiaTheme="minorEastAsia" w:cstheme="minorBidi"/>
              <w:b w:val="0"/>
              <w:bCs w:val="0"/>
              <w:caps w:val="0"/>
              <w:noProof/>
              <w:kern w:val="2"/>
              <w:sz w:val="24"/>
              <w:szCs w:val="24"/>
              <w:rtl/>
              <w:lang w:val="en-IL" w:eastAsia="en-IL"/>
              <w14:ligatures w14:val="standardContextual"/>
            </w:rPr>
          </w:pPr>
          <w:hyperlink w:anchor="_Toc179653926" w:history="1">
            <w:r w:rsidRPr="00DE6E13">
              <w:rPr>
                <w:rStyle w:val="Hyperlink"/>
                <w:noProof/>
              </w:rPr>
              <w:t>4</w:t>
            </w:r>
            <w:r>
              <w:rPr>
                <w:rFonts w:eastAsiaTheme="minorEastAsia" w:cstheme="minorBidi"/>
                <w:b w:val="0"/>
                <w:bCs w:val="0"/>
                <w:caps w:val="0"/>
                <w:noProof/>
                <w:kern w:val="2"/>
                <w:sz w:val="24"/>
                <w:szCs w:val="24"/>
                <w:lang w:val="en-IL" w:eastAsia="en-IL"/>
                <w14:ligatures w14:val="standardContextual"/>
              </w:rPr>
              <w:t xml:space="preserve"> </w:t>
            </w:r>
            <w:r w:rsidRPr="00DE6E13">
              <w:rPr>
                <w:rStyle w:val="Hyperlink"/>
                <w:noProof/>
              </w:rPr>
              <w:t>Analysis of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Toc179653926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2486EF4C" w14:textId="6D14FFFC" w:rsidR="00790DD0" w:rsidRDefault="00790DD0" w:rsidP="00790DD0">
          <w:pPr>
            <w:pStyle w:val="TOC2"/>
            <w:tabs>
              <w:tab w:val="left" w:pos="1946"/>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27" w:history="1">
            <w:r w:rsidRPr="00DE6E13">
              <w:rPr>
                <w:rStyle w:val="Hyperlink"/>
                <w:noProof/>
                <w:lang w:val="en-IL"/>
              </w:rPr>
              <w:t>4.1</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reproduce MultiSurv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796F8EB" w14:textId="685D92C2" w:rsidR="00790DD0" w:rsidRDefault="00790DD0" w:rsidP="00790DD0">
          <w:pPr>
            <w:pStyle w:val="TOC2"/>
            <w:tabs>
              <w:tab w:val="left" w:pos="2609"/>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28" w:history="1">
            <w:r w:rsidRPr="00DE6E13">
              <w:rPr>
                <w:rStyle w:val="Hyperlink"/>
                <w:noProof/>
              </w:rPr>
              <w:t>4.2</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Smart Data Management Tool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Toc179653928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25D8460F" w14:textId="2B070046" w:rsidR="00790DD0" w:rsidRDefault="00790DD0" w:rsidP="00790DD0">
          <w:pPr>
            <w:pStyle w:val="TOC2"/>
            <w:tabs>
              <w:tab w:val="left" w:pos="2701"/>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29" w:history="1">
            <w:r w:rsidRPr="00DE6E13">
              <w:rPr>
                <w:rStyle w:val="Hyperlink"/>
                <w:noProof/>
                <w:rtl/>
              </w:rPr>
              <w:t>4.3</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Classical image processing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Toc179653929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5047C7F" w14:textId="5BAA72DE" w:rsidR="00790DD0" w:rsidRDefault="00790DD0" w:rsidP="00790DD0">
          <w:pPr>
            <w:pStyle w:val="TOC2"/>
            <w:tabs>
              <w:tab w:val="left" w:pos="2288"/>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30" w:history="1">
            <w:r w:rsidRPr="00DE6E13">
              <w:rPr>
                <w:rStyle w:val="Hyperlink"/>
                <w:noProof/>
              </w:rPr>
              <w:t>4.4</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HAPPY to R/qtl2 upgrade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Toc179653930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829062D" w14:textId="3385303A" w:rsidR="00790DD0" w:rsidRDefault="00790DD0" w:rsidP="00790DD0">
          <w:pPr>
            <w:pStyle w:val="TOC1"/>
            <w:tabs>
              <w:tab w:val="left" w:pos="3032"/>
              <w:tab w:val="right" w:leader="dot" w:pos="8302"/>
            </w:tabs>
            <w:bidi w:val="0"/>
            <w:rPr>
              <w:rFonts w:eastAsiaTheme="minorEastAsia" w:cstheme="minorBidi"/>
              <w:b w:val="0"/>
              <w:bCs w:val="0"/>
              <w:caps w:val="0"/>
              <w:noProof/>
              <w:kern w:val="2"/>
              <w:sz w:val="24"/>
              <w:szCs w:val="24"/>
              <w:rtl/>
              <w:lang w:val="en-IL" w:eastAsia="en-IL"/>
              <w14:ligatures w14:val="standardContextual"/>
            </w:rPr>
          </w:pPr>
          <w:hyperlink w:anchor="_Toc179653931" w:history="1">
            <w:r w:rsidRPr="00DE6E13">
              <w:rPr>
                <w:rStyle w:val="Hyperlink"/>
                <w:noProof/>
              </w:rPr>
              <w:t>5</w:t>
            </w:r>
            <w:r>
              <w:rPr>
                <w:rFonts w:eastAsiaTheme="minorEastAsia" w:cstheme="minorBidi"/>
                <w:b w:val="0"/>
                <w:bCs w:val="0"/>
                <w:caps w:val="0"/>
                <w:noProof/>
                <w:kern w:val="2"/>
                <w:sz w:val="24"/>
                <w:szCs w:val="24"/>
                <w:lang w:val="en-IL" w:eastAsia="en-IL"/>
                <w14:ligatures w14:val="standardContextual"/>
              </w:rPr>
              <w:t xml:space="preserve"> </w:t>
            </w:r>
            <w:r w:rsidRPr="00DE6E13">
              <w:rPr>
                <w:rStyle w:val="Hyperlink"/>
                <w:noProof/>
              </w:rPr>
              <w:t>Conclusions and further 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Toc179653931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68DED7DE" w14:textId="38E6D7D5" w:rsidR="00790DD0" w:rsidRDefault="00790DD0" w:rsidP="00790DD0">
          <w:pPr>
            <w:pStyle w:val="TOC2"/>
            <w:tabs>
              <w:tab w:val="left" w:pos="1941"/>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32" w:history="1">
            <w:r w:rsidRPr="00DE6E13">
              <w:rPr>
                <w:rStyle w:val="Hyperlink"/>
                <w:noProof/>
              </w:rPr>
              <w:t>5.1</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Pipeline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Toc179653932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480C5297" w14:textId="1F859911" w:rsidR="00790DD0" w:rsidRDefault="00790DD0" w:rsidP="00790DD0">
          <w:pPr>
            <w:pStyle w:val="TOC2"/>
            <w:tabs>
              <w:tab w:val="left" w:pos="3455"/>
              <w:tab w:val="right" w:leader="dot" w:pos="8302"/>
            </w:tabs>
            <w:bidi w:val="0"/>
            <w:rPr>
              <w:rFonts w:eastAsiaTheme="minorEastAsia" w:cstheme="minorBidi"/>
              <w:smallCaps w:val="0"/>
              <w:noProof/>
              <w:kern w:val="2"/>
              <w:sz w:val="24"/>
              <w:szCs w:val="24"/>
              <w:rtl/>
              <w:lang w:val="en-IL" w:eastAsia="en-IL"/>
              <w14:ligatures w14:val="standardContextual"/>
            </w:rPr>
          </w:pPr>
          <w:hyperlink w:anchor="_Toc179653933" w:history="1">
            <w:r w:rsidRPr="00DE6E13">
              <w:rPr>
                <w:rStyle w:val="Hyperlink"/>
                <w:noProof/>
              </w:rPr>
              <w:t>5.2</w:t>
            </w:r>
            <w:r>
              <w:rPr>
                <w:rFonts w:eastAsiaTheme="minorEastAsia" w:cstheme="minorBidi"/>
                <w:smallCaps w:val="0"/>
                <w:noProof/>
                <w:kern w:val="2"/>
                <w:sz w:val="24"/>
                <w:szCs w:val="24"/>
                <w:lang w:val="en-IL" w:eastAsia="en-IL"/>
                <w14:ligatures w14:val="standardContextual"/>
              </w:rPr>
              <w:t xml:space="preserve"> </w:t>
            </w:r>
            <w:r w:rsidRPr="00DE6E13">
              <w:rPr>
                <w:rStyle w:val="Hyperlink"/>
                <w:noProof/>
              </w:rPr>
              <w:t>Future Considerations for Multi-omics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Toc179653933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1BC936C3" w14:textId="3C7675BF" w:rsidR="00790DD0" w:rsidRDefault="00790DD0" w:rsidP="00790DD0">
          <w:pPr>
            <w:pStyle w:val="TOC1"/>
            <w:tabs>
              <w:tab w:val="left" w:pos="2181"/>
              <w:tab w:val="right" w:leader="dot" w:pos="8302"/>
            </w:tabs>
            <w:bidi w:val="0"/>
            <w:rPr>
              <w:rFonts w:eastAsiaTheme="minorEastAsia" w:cstheme="minorBidi"/>
              <w:b w:val="0"/>
              <w:bCs w:val="0"/>
              <w:caps w:val="0"/>
              <w:noProof/>
              <w:kern w:val="2"/>
              <w:sz w:val="24"/>
              <w:szCs w:val="24"/>
              <w:rtl/>
              <w:lang w:val="en-IL" w:eastAsia="en-IL"/>
              <w14:ligatures w14:val="standardContextual"/>
            </w:rPr>
          </w:pPr>
          <w:hyperlink w:anchor="_Toc179653934" w:history="1">
            <w:r w:rsidRPr="00DE6E13">
              <w:rPr>
                <w:rStyle w:val="Hyperlink"/>
                <w:noProof/>
              </w:rPr>
              <w:t>6</w:t>
            </w:r>
            <w:r>
              <w:rPr>
                <w:rFonts w:eastAsiaTheme="minorEastAsia" w:cstheme="minorBidi"/>
                <w:b w:val="0"/>
                <w:bCs w:val="0"/>
                <w:caps w:val="0"/>
                <w:noProof/>
                <w:kern w:val="2"/>
                <w:sz w:val="24"/>
                <w:szCs w:val="24"/>
                <w:lang w:val="en-IL" w:eastAsia="en-IL"/>
                <w14:ligatures w14:val="standardContextual"/>
              </w:rPr>
              <w:t xml:space="preserve"> </w:t>
            </w:r>
            <w:r w:rsidRPr="00DE6E13">
              <w:rPr>
                <w:rStyle w:val="Hyperlink"/>
                <w:noProof/>
              </w:rPr>
              <w:t>Project Documentation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Toc179653934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53F74841" w14:textId="728432A2" w:rsidR="00B3320B" w:rsidRDefault="007E7559" w:rsidP="00790DD0">
          <w:r>
            <w:rPr>
              <w:b/>
              <w:bCs/>
              <w:noProof/>
            </w:rPr>
            <w:fldChar w:fldCharType="end"/>
          </w:r>
        </w:p>
      </w:sdtContent>
    </w:sdt>
    <w:p w14:paraId="464AFEE8" w14:textId="028EA599" w:rsidR="00790DD0" w:rsidRPr="00CF79FB" w:rsidRDefault="00CF79FB" w:rsidP="00790DD0">
      <w:pPr>
        <w:rPr>
          <w:rFonts w:ascii="Cambria" w:hAnsi="Cambria" w:cs="Times New Roman"/>
          <w:b/>
          <w:bCs/>
          <w:color w:val="365F91"/>
          <w:sz w:val="28"/>
          <w:szCs w:val="28"/>
          <w:lang w:bidi="ar-SA"/>
        </w:rPr>
      </w:pPr>
      <w:r w:rsidRPr="00CF79FB">
        <w:rPr>
          <w:rFonts w:ascii="Cambria" w:hAnsi="Cambria" w:cs="Times New Roman"/>
          <w:b/>
          <w:bCs/>
          <w:color w:val="365F91"/>
          <w:sz w:val="28"/>
          <w:szCs w:val="28"/>
          <w:lang w:bidi="ar-SA"/>
        </w:rPr>
        <w:t>List of figures</w:t>
      </w:r>
    </w:p>
    <w:p w14:paraId="0215366E" w14:textId="1EC03959" w:rsidR="00CF79FB" w:rsidRPr="008E34E0" w:rsidRDefault="00CF79FB" w:rsidP="00CF79FB">
      <w:pPr>
        <w:pStyle w:val="TableofFigures"/>
        <w:tabs>
          <w:tab w:val="right" w:leader="dot" w:pos="8302"/>
        </w:tabs>
        <w:rPr>
          <w:rStyle w:val="Hyperlink"/>
          <w:rFonts w:eastAsiaTheme="minorEastAsia"/>
          <w:noProof/>
          <w:color w:val="auto"/>
          <w:u w:val="none"/>
          <w:rtl/>
        </w:rPr>
      </w:pPr>
      <w:r w:rsidRPr="008E34E0">
        <w:rPr>
          <w:rStyle w:val="Hyperlink"/>
          <w:noProof/>
          <w:color w:val="auto"/>
          <w:u w:val="none"/>
        </w:rPr>
        <w:fldChar w:fldCharType="begin"/>
      </w:r>
      <w:r w:rsidRPr="008E34E0">
        <w:rPr>
          <w:rStyle w:val="Hyperlink"/>
          <w:noProof/>
          <w:color w:val="auto"/>
          <w:u w:val="none"/>
        </w:rPr>
        <w:instrText xml:space="preserve"> TOC \h \z \c "Figure" </w:instrText>
      </w:r>
      <w:r w:rsidRPr="008E34E0">
        <w:rPr>
          <w:rStyle w:val="Hyperlink"/>
          <w:noProof/>
          <w:color w:val="auto"/>
          <w:u w:val="none"/>
        </w:rPr>
        <w:fldChar w:fldCharType="separate"/>
      </w:r>
      <w:hyperlink w:anchor="_Toc135313863" w:history="1">
        <w:r w:rsidRPr="008E34E0">
          <w:rPr>
            <w:rStyle w:val="Hyperlink"/>
            <w:noProof/>
            <w:color w:val="auto"/>
            <w:u w:val="none"/>
          </w:rPr>
          <w:t>Figure 1: Block diagram</w:t>
        </w:r>
        <w:r w:rsidRPr="008E34E0">
          <w:rPr>
            <w:rStyle w:val="Hyperlink"/>
            <w:noProof/>
            <w:webHidden/>
            <w:color w:val="auto"/>
            <w:u w:val="none"/>
            <w:rtl/>
          </w:rPr>
          <w:tab/>
        </w:r>
        <w:r w:rsidR="00790DD0" w:rsidRPr="008E34E0">
          <w:rPr>
            <w:rStyle w:val="Hyperlink"/>
            <w:noProof/>
            <w:webHidden/>
            <w:color w:val="auto"/>
            <w:u w:val="none"/>
          </w:rPr>
          <w:t>4</w:t>
        </w:r>
      </w:hyperlink>
    </w:p>
    <w:p w14:paraId="02D5C0A1" w14:textId="5C46573C" w:rsidR="00CF79FB" w:rsidRPr="008E34E0" w:rsidRDefault="00790DD0" w:rsidP="008E34E0">
      <w:pPr>
        <w:pStyle w:val="TableofFigures"/>
        <w:tabs>
          <w:tab w:val="right" w:leader="dot" w:pos="8302"/>
        </w:tabs>
        <w:rPr>
          <w:rStyle w:val="Hyperlink"/>
          <w:noProof/>
          <w:color w:val="auto"/>
          <w:u w:val="none"/>
          <w:rtl/>
        </w:rPr>
      </w:pPr>
      <w:hyperlink w:anchor="_Toc135313864" w:history="1">
        <w:r w:rsidRPr="008E34E0">
          <w:rPr>
            <w:rStyle w:val="Hyperlink"/>
            <w:noProof/>
            <w:color w:val="auto"/>
            <w:u w:val="none"/>
          </w:rPr>
          <w:t xml:space="preserve">Figure 2: Example WSI </w:t>
        </w:r>
        <w:r w:rsidR="008E34E0" w:rsidRPr="008E34E0">
          <w:rPr>
            <w:rStyle w:val="Hyperlink"/>
            <w:noProof/>
            <w:webHidden/>
            <w:color w:val="auto"/>
            <w:u w:val="none"/>
          </w:rPr>
          <w:tab/>
        </w:r>
        <w:r w:rsidRPr="008E34E0">
          <w:rPr>
            <w:rStyle w:val="Hyperlink"/>
            <w:noProof/>
            <w:webHidden/>
            <w:color w:val="auto"/>
            <w:u w:val="none"/>
          </w:rPr>
          <w:t>8</w:t>
        </w:r>
      </w:hyperlink>
    </w:p>
    <w:p w14:paraId="5D4B897A" w14:textId="4F681F02" w:rsidR="00CF79FB" w:rsidRPr="008E34E0" w:rsidRDefault="000625D2" w:rsidP="00CF79FB">
      <w:pPr>
        <w:pStyle w:val="TableofFigures"/>
        <w:tabs>
          <w:tab w:val="right" w:leader="dot" w:pos="8302"/>
        </w:tabs>
        <w:rPr>
          <w:rStyle w:val="Hyperlink"/>
          <w:noProof/>
          <w:color w:val="auto"/>
          <w:u w:val="none"/>
        </w:rPr>
      </w:pPr>
      <w:hyperlink w:anchor="_Toc135313865" w:history="1">
        <w:r w:rsidRPr="008E34E0">
          <w:rPr>
            <w:rStyle w:val="Hyperlink"/>
            <w:noProof/>
            <w:color w:val="auto"/>
            <w:u w:val="none"/>
          </w:rPr>
          <w:t>F</w:t>
        </w:r>
        <w:r w:rsidR="00790DD0" w:rsidRPr="008E34E0">
          <w:rPr>
            <w:rStyle w:val="Hyperlink"/>
            <w:noProof/>
            <w:color w:val="auto"/>
            <w:u w:val="none"/>
          </w:rPr>
          <w:t>igure 3: Watershed topography illustration</w:t>
        </w:r>
        <w:r w:rsidR="00CF79FB" w:rsidRPr="008E34E0">
          <w:rPr>
            <w:rStyle w:val="Hyperlink"/>
            <w:noProof/>
            <w:webHidden/>
            <w:color w:val="auto"/>
            <w:u w:val="none"/>
            <w:rtl/>
          </w:rPr>
          <w:tab/>
        </w:r>
        <w:r w:rsidR="00790DD0" w:rsidRPr="008E34E0">
          <w:rPr>
            <w:rStyle w:val="Hyperlink"/>
            <w:noProof/>
            <w:webHidden/>
            <w:color w:val="auto"/>
            <w:u w:val="none"/>
          </w:rPr>
          <w:t>10</w:t>
        </w:r>
      </w:hyperlink>
    </w:p>
    <w:p w14:paraId="37595C5B" w14:textId="2AF70356" w:rsidR="00790DD0" w:rsidRPr="008E34E0" w:rsidRDefault="00790DD0" w:rsidP="00790DD0">
      <w:pPr>
        <w:pStyle w:val="TableofFigures"/>
        <w:tabs>
          <w:tab w:val="right" w:leader="dot" w:pos="8302"/>
        </w:tabs>
        <w:rPr>
          <w:rStyle w:val="Hyperlink"/>
          <w:noProof/>
          <w:color w:val="auto"/>
          <w:u w:val="none"/>
        </w:rPr>
      </w:pPr>
      <w:r w:rsidRPr="008E34E0">
        <w:rPr>
          <w:rStyle w:val="Hyperlink"/>
          <w:noProof/>
          <w:color w:val="auto"/>
          <w:u w:val="none"/>
        </w:rPr>
        <w:t>Figure 4: Full Width at Half Maximum (FWHM)</w:t>
      </w:r>
      <w:r w:rsidRPr="008E34E0">
        <w:rPr>
          <w:rStyle w:val="Hyperlink"/>
          <w:noProof/>
          <w:webHidden/>
          <w:color w:val="auto"/>
          <w:u w:val="none"/>
          <w:rtl/>
        </w:rPr>
        <w:t xml:space="preserve"> </w:t>
      </w:r>
      <w:r w:rsidRPr="008E34E0">
        <w:rPr>
          <w:rStyle w:val="Hyperlink"/>
          <w:noProof/>
          <w:webHidden/>
          <w:color w:val="auto"/>
          <w:u w:val="none"/>
        </w:rPr>
        <w:tab/>
      </w:r>
      <w:r w:rsidRPr="008E34E0">
        <w:rPr>
          <w:rStyle w:val="Hyperlink"/>
          <w:noProof/>
          <w:color w:val="auto"/>
          <w:u w:val="none"/>
        </w:rPr>
        <w:t xml:space="preserve"> 11</w:t>
      </w:r>
    </w:p>
    <w:p w14:paraId="16C8BBFD" w14:textId="5EDA13B5" w:rsidR="00790DD0" w:rsidRPr="008E34E0" w:rsidRDefault="00790DD0" w:rsidP="008E34E0">
      <w:pPr>
        <w:pStyle w:val="TableofFigures"/>
        <w:tabs>
          <w:tab w:val="right" w:leader="dot" w:pos="8302"/>
        </w:tabs>
        <w:rPr>
          <w:rStyle w:val="Hyperlink"/>
          <w:noProof/>
          <w:color w:val="auto"/>
          <w:u w:val="none"/>
        </w:rPr>
      </w:pPr>
      <w:r w:rsidRPr="008E34E0">
        <w:rPr>
          <w:rStyle w:val="Hyperlink"/>
          <w:noProof/>
          <w:color w:val="auto"/>
          <w:u w:val="none"/>
        </w:rPr>
        <w:t>Figure 5: General form of gray-tone spatial-dependence matrix for image</w:t>
      </w:r>
      <w:r w:rsidRPr="008E34E0">
        <w:rPr>
          <w:rStyle w:val="Hyperlink"/>
          <w:noProof/>
          <w:webHidden/>
          <w:color w:val="auto"/>
          <w:u w:val="none"/>
        </w:rPr>
        <w:tab/>
      </w:r>
      <w:r w:rsidRPr="008E34E0">
        <w:rPr>
          <w:rStyle w:val="Hyperlink"/>
          <w:noProof/>
          <w:color w:val="auto"/>
          <w:u w:val="none"/>
        </w:rPr>
        <w:t xml:space="preserve"> 12</w:t>
      </w:r>
    </w:p>
    <w:p w14:paraId="3B7762B0" w14:textId="1F5458F8" w:rsidR="00790DD0" w:rsidRPr="008E34E0" w:rsidRDefault="00790DD0" w:rsidP="008E34E0">
      <w:pPr>
        <w:pStyle w:val="TableofFigures"/>
        <w:tabs>
          <w:tab w:val="right" w:leader="dot" w:pos="8302"/>
        </w:tabs>
        <w:rPr>
          <w:rStyle w:val="Hyperlink"/>
          <w:noProof/>
          <w:color w:val="auto"/>
          <w:u w:val="none"/>
          <w:rtl/>
        </w:rPr>
      </w:pPr>
      <w:r w:rsidRPr="008E34E0">
        <w:rPr>
          <w:rStyle w:val="Hyperlink"/>
          <w:noProof/>
          <w:color w:val="auto"/>
          <w:u w:val="none"/>
        </w:rPr>
        <w:t>Figure 6: Incremental Delaunay triangulation</w:t>
      </w:r>
      <w:r w:rsidRPr="008E34E0">
        <w:rPr>
          <w:rStyle w:val="Hyperlink"/>
          <w:noProof/>
          <w:webHidden/>
          <w:color w:val="auto"/>
          <w:u w:val="none"/>
        </w:rPr>
        <w:tab/>
      </w:r>
      <w:r w:rsidRPr="008E34E0">
        <w:rPr>
          <w:rStyle w:val="Hyperlink"/>
          <w:noProof/>
          <w:color w:val="auto"/>
          <w:u w:val="none"/>
        </w:rPr>
        <w:t>14</w:t>
      </w:r>
    </w:p>
    <w:p w14:paraId="380C8C7E" w14:textId="5C2410D3" w:rsidR="005A3DEF" w:rsidRDefault="00CF79FB" w:rsidP="00790DD0">
      <w:pPr>
        <w:pStyle w:val="TableofFigures"/>
        <w:tabs>
          <w:tab w:val="right" w:leader="dot" w:pos="8302"/>
        </w:tabs>
        <w:rPr>
          <w:rStyle w:val="Hyperlink"/>
          <w:noProof/>
          <w:color w:val="auto"/>
          <w:u w:val="none"/>
        </w:rPr>
      </w:pPr>
      <w:r w:rsidRPr="008E34E0">
        <w:rPr>
          <w:rStyle w:val="Hyperlink"/>
          <w:noProof/>
          <w:color w:val="auto"/>
          <w:u w:val="none"/>
        </w:rPr>
        <w:fldChar w:fldCharType="end"/>
      </w:r>
      <w:r w:rsidR="005A3DEF" w:rsidRPr="008E34E0">
        <w:rPr>
          <w:rStyle w:val="Hyperlink"/>
          <w:noProof/>
          <w:color w:val="auto"/>
          <w:u w:val="none"/>
        </w:rPr>
        <w:t xml:space="preserve">Figure 7: </w:t>
      </w:r>
      <w:r w:rsidR="005A3DEF">
        <w:rPr>
          <w:lang w:val="en-US"/>
        </w:rPr>
        <w:t>Data flow in the pipeline (HW)</w:t>
      </w:r>
      <w:r w:rsidR="005A3DEF" w:rsidRPr="008E34E0">
        <w:rPr>
          <w:rStyle w:val="Hyperlink"/>
          <w:noProof/>
          <w:webHidden/>
          <w:color w:val="auto"/>
          <w:u w:val="none"/>
        </w:rPr>
        <w:tab/>
      </w:r>
      <w:r w:rsidR="005A3DEF" w:rsidRPr="008E34E0">
        <w:rPr>
          <w:rStyle w:val="Hyperlink"/>
          <w:noProof/>
          <w:color w:val="auto"/>
          <w:u w:val="none"/>
        </w:rPr>
        <w:t xml:space="preserve"> </w:t>
      </w:r>
      <w:r w:rsidR="005A3DEF">
        <w:rPr>
          <w:rStyle w:val="Hyperlink"/>
          <w:noProof/>
          <w:color w:val="auto"/>
          <w:u w:val="none"/>
        </w:rPr>
        <w:t>17</w:t>
      </w:r>
    </w:p>
    <w:p w14:paraId="77D298E8" w14:textId="4703C046" w:rsidR="005A3DEF" w:rsidRDefault="005A3DEF" w:rsidP="005A3DEF">
      <w:pPr>
        <w:pStyle w:val="TableofFigures"/>
        <w:tabs>
          <w:tab w:val="right" w:leader="dot" w:pos="8302"/>
        </w:tabs>
        <w:rPr>
          <w:rStyle w:val="Hyperlink"/>
          <w:noProof/>
          <w:color w:val="auto"/>
          <w:u w:val="none"/>
        </w:rPr>
      </w:pPr>
      <w:r w:rsidRPr="008E34E0">
        <w:rPr>
          <w:rStyle w:val="Hyperlink"/>
          <w:noProof/>
          <w:color w:val="auto"/>
          <w:u w:val="none"/>
        </w:rPr>
        <w:lastRenderedPageBreak/>
        <w:t xml:space="preserve">Figure </w:t>
      </w:r>
      <w:r>
        <w:rPr>
          <w:rStyle w:val="Hyperlink"/>
          <w:noProof/>
          <w:color w:val="auto"/>
          <w:u w:val="none"/>
        </w:rPr>
        <w:t>8</w:t>
      </w:r>
      <w:r w:rsidRPr="008E34E0">
        <w:rPr>
          <w:rStyle w:val="Hyperlink"/>
          <w:noProof/>
          <w:color w:val="auto"/>
          <w:u w:val="none"/>
        </w:rPr>
        <w:t xml:space="preserve">: </w:t>
      </w:r>
      <w:r w:rsidRPr="00651FDD">
        <w:rPr>
          <w:lang w:val="en-US"/>
        </w:rPr>
        <w:t>Classic image processing</w:t>
      </w:r>
      <w:r>
        <w:rPr>
          <w:lang w:val="en-US"/>
        </w:rPr>
        <w:t xml:space="preserve"> </w:t>
      </w:r>
      <w:r>
        <w:rPr>
          <w:noProof/>
          <w:lang w:val="en-US"/>
        </w:rPr>
        <w:t>data flow</w:t>
      </w:r>
      <w:r w:rsidRPr="008E34E0">
        <w:rPr>
          <w:rStyle w:val="Hyperlink"/>
          <w:noProof/>
          <w:webHidden/>
          <w:color w:val="auto"/>
          <w:u w:val="none"/>
        </w:rPr>
        <w:tab/>
      </w:r>
      <w:r w:rsidRPr="008E34E0">
        <w:rPr>
          <w:rStyle w:val="Hyperlink"/>
          <w:noProof/>
          <w:color w:val="auto"/>
          <w:u w:val="none"/>
        </w:rPr>
        <w:t xml:space="preserve"> </w:t>
      </w:r>
      <w:r>
        <w:rPr>
          <w:rStyle w:val="Hyperlink"/>
          <w:noProof/>
          <w:color w:val="auto"/>
          <w:u w:val="none"/>
        </w:rPr>
        <w:t>18</w:t>
      </w:r>
    </w:p>
    <w:p w14:paraId="4530AFBC" w14:textId="0AC6A4D0" w:rsidR="005A3DEF" w:rsidRDefault="005A3DEF" w:rsidP="005A3DEF">
      <w:pPr>
        <w:pStyle w:val="TableofFigures"/>
        <w:tabs>
          <w:tab w:val="right" w:leader="dot" w:pos="8302"/>
        </w:tabs>
        <w:rPr>
          <w:rStyle w:val="Hyperlink"/>
          <w:noProof/>
          <w:color w:val="auto"/>
          <w:u w:val="none"/>
        </w:rPr>
      </w:pPr>
      <w:r w:rsidRPr="008E34E0">
        <w:rPr>
          <w:rStyle w:val="Hyperlink"/>
          <w:noProof/>
          <w:color w:val="auto"/>
          <w:u w:val="none"/>
        </w:rPr>
        <w:t xml:space="preserve">Figure </w:t>
      </w:r>
      <w:r>
        <w:rPr>
          <w:rStyle w:val="Hyperlink"/>
          <w:noProof/>
          <w:color w:val="auto"/>
          <w:u w:val="none"/>
        </w:rPr>
        <w:t>9</w:t>
      </w:r>
      <w:r w:rsidRPr="008E34E0">
        <w:rPr>
          <w:rStyle w:val="Hyperlink"/>
          <w:noProof/>
          <w:color w:val="auto"/>
          <w:u w:val="none"/>
        </w:rPr>
        <w:t xml:space="preserve">: </w:t>
      </w:r>
      <w:r w:rsidRPr="005A3D2D">
        <w:rPr>
          <w:lang w:val="en-US"/>
        </w:rPr>
        <w:t>QTL Analysis</w:t>
      </w:r>
      <w:r>
        <w:rPr>
          <w:noProof/>
          <w:lang w:val="en-US"/>
        </w:rPr>
        <w:t xml:space="preserve"> data flow</w:t>
      </w:r>
      <w:r w:rsidRPr="008E34E0">
        <w:rPr>
          <w:rStyle w:val="Hyperlink"/>
          <w:noProof/>
          <w:webHidden/>
          <w:color w:val="auto"/>
          <w:u w:val="none"/>
        </w:rPr>
        <w:tab/>
      </w:r>
      <w:r w:rsidRPr="008E34E0">
        <w:rPr>
          <w:rStyle w:val="Hyperlink"/>
          <w:noProof/>
          <w:color w:val="auto"/>
          <w:u w:val="none"/>
        </w:rPr>
        <w:t xml:space="preserve"> </w:t>
      </w:r>
      <w:r>
        <w:rPr>
          <w:rStyle w:val="Hyperlink"/>
          <w:noProof/>
          <w:color w:val="auto"/>
          <w:u w:val="none"/>
        </w:rPr>
        <w:t>21</w:t>
      </w:r>
    </w:p>
    <w:p w14:paraId="7C6499C3" w14:textId="703D0051" w:rsidR="00790DD0" w:rsidRPr="008E34E0" w:rsidRDefault="00790DD0" w:rsidP="00790DD0">
      <w:pPr>
        <w:pStyle w:val="TableofFigures"/>
        <w:tabs>
          <w:tab w:val="right" w:leader="dot" w:pos="8302"/>
        </w:tabs>
        <w:rPr>
          <w:rStyle w:val="Hyperlink"/>
          <w:noProof/>
          <w:color w:val="auto"/>
          <w:u w:val="none"/>
        </w:rPr>
      </w:pPr>
      <w:r w:rsidRPr="008E34E0">
        <w:rPr>
          <w:rStyle w:val="Hyperlink"/>
          <w:noProof/>
          <w:color w:val="auto"/>
          <w:u w:val="none"/>
        </w:rPr>
        <w:t xml:space="preserve">Figure </w:t>
      </w:r>
      <w:r w:rsidR="005A3DEF">
        <w:rPr>
          <w:rStyle w:val="Hyperlink"/>
          <w:noProof/>
          <w:color w:val="auto"/>
          <w:u w:val="none"/>
        </w:rPr>
        <w:t>10</w:t>
      </w:r>
      <w:r w:rsidRPr="008E34E0">
        <w:rPr>
          <w:rStyle w:val="Hyperlink"/>
          <w:noProof/>
          <w:color w:val="auto"/>
          <w:u w:val="none"/>
        </w:rPr>
        <w:t>: Graph of nucleus count vs. threshold</w:t>
      </w:r>
      <w:r w:rsidRPr="008E34E0">
        <w:rPr>
          <w:rStyle w:val="Hyperlink"/>
          <w:noProof/>
          <w:webHidden/>
          <w:color w:val="auto"/>
          <w:u w:val="none"/>
        </w:rPr>
        <w:tab/>
      </w:r>
      <w:r w:rsidRPr="008E34E0">
        <w:rPr>
          <w:rStyle w:val="Hyperlink"/>
          <w:noProof/>
          <w:color w:val="auto"/>
          <w:u w:val="none"/>
        </w:rPr>
        <w:t xml:space="preserve"> 2</w:t>
      </w:r>
      <w:r w:rsidR="005A3DEF">
        <w:rPr>
          <w:rStyle w:val="Hyperlink"/>
          <w:noProof/>
          <w:color w:val="auto"/>
          <w:u w:val="none"/>
        </w:rPr>
        <w:t>5</w:t>
      </w:r>
    </w:p>
    <w:p w14:paraId="19191520" w14:textId="56BCB07A" w:rsidR="00790DD0" w:rsidRPr="008E34E0" w:rsidRDefault="00790DD0" w:rsidP="008E34E0">
      <w:pPr>
        <w:pStyle w:val="TableofFigures"/>
        <w:tabs>
          <w:tab w:val="right" w:leader="dot" w:pos="8302"/>
        </w:tabs>
        <w:rPr>
          <w:rStyle w:val="Hyperlink"/>
          <w:noProof/>
          <w:color w:val="auto"/>
          <w:u w:val="none"/>
        </w:rPr>
      </w:pPr>
      <w:r w:rsidRPr="008E34E0">
        <w:rPr>
          <w:rStyle w:val="Hyperlink"/>
          <w:noProof/>
          <w:color w:val="auto"/>
          <w:u w:val="none"/>
        </w:rPr>
        <w:t xml:space="preserve">Figure </w:t>
      </w:r>
      <w:r w:rsidR="005A3DEF">
        <w:rPr>
          <w:rStyle w:val="Hyperlink"/>
          <w:noProof/>
          <w:color w:val="auto"/>
          <w:u w:val="none"/>
        </w:rPr>
        <w:t>11</w:t>
      </w:r>
      <w:r w:rsidRPr="008E34E0">
        <w:rPr>
          <w:rStyle w:val="Hyperlink"/>
          <w:noProof/>
          <w:color w:val="auto"/>
          <w:u w:val="none"/>
        </w:rPr>
        <w:t>: Graph of nucleus count vs. requested Pixel Size Microns</w:t>
      </w:r>
      <w:r w:rsidRPr="008E34E0">
        <w:rPr>
          <w:rStyle w:val="Hyperlink"/>
          <w:noProof/>
          <w:webHidden/>
          <w:color w:val="auto"/>
          <w:u w:val="none"/>
        </w:rPr>
        <w:tab/>
      </w:r>
      <w:r w:rsidRPr="008E34E0">
        <w:rPr>
          <w:rStyle w:val="Hyperlink"/>
          <w:noProof/>
          <w:color w:val="auto"/>
          <w:u w:val="none"/>
        </w:rPr>
        <w:t>2</w:t>
      </w:r>
      <w:r w:rsidR="005A3DEF">
        <w:rPr>
          <w:rStyle w:val="Hyperlink"/>
          <w:noProof/>
          <w:color w:val="auto"/>
          <w:u w:val="none"/>
        </w:rPr>
        <w:t>6</w:t>
      </w:r>
    </w:p>
    <w:p w14:paraId="72610F7B" w14:textId="4D987427" w:rsidR="00790DD0" w:rsidRPr="008E34E0" w:rsidRDefault="00790DD0" w:rsidP="008E34E0">
      <w:pPr>
        <w:pStyle w:val="TableofFigures"/>
        <w:tabs>
          <w:tab w:val="right" w:leader="dot" w:pos="8302"/>
        </w:tabs>
        <w:rPr>
          <w:rStyle w:val="Hyperlink"/>
          <w:noProof/>
          <w:color w:val="auto"/>
          <w:u w:val="none"/>
        </w:rPr>
      </w:pPr>
      <w:r w:rsidRPr="008E34E0">
        <w:rPr>
          <w:rStyle w:val="Hyperlink"/>
          <w:noProof/>
          <w:color w:val="auto"/>
          <w:u w:val="none"/>
        </w:rPr>
        <w:t xml:space="preserve">Figure </w:t>
      </w:r>
      <w:r w:rsidR="005A3DEF">
        <w:rPr>
          <w:rStyle w:val="Hyperlink"/>
          <w:noProof/>
          <w:color w:val="auto"/>
          <w:u w:val="none"/>
        </w:rPr>
        <w:t>12</w:t>
      </w:r>
      <w:r w:rsidRPr="008E34E0">
        <w:rPr>
          <w:rStyle w:val="Hyperlink"/>
          <w:noProof/>
          <w:color w:val="auto"/>
          <w:u w:val="none"/>
        </w:rPr>
        <w:t>: Graph of nucleus count vs. background Radius Microns</w:t>
      </w:r>
      <w:r w:rsidRPr="008E34E0">
        <w:rPr>
          <w:rStyle w:val="Hyperlink"/>
          <w:noProof/>
          <w:webHidden/>
          <w:color w:val="auto"/>
          <w:u w:val="none"/>
        </w:rPr>
        <w:tab/>
      </w:r>
      <w:r w:rsidRPr="008E34E0">
        <w:rPr>
          <w:rStyle w:val="Hyperlink"/>
          <w:noProof/>
          <w:color w:val="auto"/>
          <w:u w:val="none"/>
        </w:rPr>
        <w:t>2</w:t>
      </w:r>
      <w:r w:rsidR="005A3DEF">
        <w:rPr>
          <w:rStyle w:val="Hyperlink"/>
          <w:noProof/>
          <w:color w:val="auto"/>
          <w:u w:val="none"/>
        </w:rPr>
        <w:t>7</w:t>
      </w:r>
    </w:p>
    <w:p w14:paraId="35E5E582" w14:textId="3BBDB1DE" w:rsidR="00CF79FB" w:rsidRPr="008E34E0" w:rsidRDefault="00790DD0" w:rsidP="008E34E0">
      <w:pPr>
        <w:pStyle w:val="TableofFigures"/>
        <w:tabs>
          <w:tab w:val="right" w:leader="dot" w:pos="8302"/>
        </w:tabs>
        <w:rPr>
          <w:rStyle w:val="Hyperlink"/>
          <w:noProof/>
          <w:color w:val="auto"/>
          <w:u w:val="none"/>
        </w:rPr>
      </w:pPr>
      <w:r w:rsidRPr="008E34E0">
        <w:rPr>
          <w:rStyle w:val="Hyperlink"/>
          <w:noProof/>
          <w:color w:val="auto"/>
          <w:u w:val="none"/>
        </w:rPr>
        <w:t>Figure 1</w:t>
      </w:r>
      <w:r w:rsidR="005A3DEF">
        <w:rPr>
          <w:rStyle w:val="Hyperlink"/>
          <w:noProof/>
          <w:color w:val="auto"/>
          <w:u w:val="none"/>
        </w:rPr>
        <w:t>3</w:t>
      </w:r>
      <w:r w:rsidR="000625D2" w:rsidRPr="008E34E0">
        <w:rPr>
          <w:rStyle w:val="Hyperlink"/>
          <w:noProof/>
          <w:color w:val="auto"/>
          <w:u w:val="none"/>
        </w:rPr>
        <w:t>:</w:t>
      </w:r>
      <w:r w:rsidRPr="008E34E0">
        <w:rPr>
          <w:rStyle w:val="Hyperlink"/>
          <w:noProof/>
          <w:color w:val="auto"/>
          <w:u w:val="none"/>
        </w:rPr>
        <w:t xml:space="preserve"> Founder data transform illustration</w:t>
      </w:r>
      <w:r w:rsidRPr="008E34E0">
        <w:rPr>
          <w:rStyle w:val="Hyperlink"/>
          <w:noProof/>
          <w:webHidden/>
          <w:color w:val="auto"/>
          <w:u w:val="none"/>
        </w:rPr>
        <w:tab/>
      </w:r>
      <w:r w:rsidRPr="008E34E0">
        <w:rPr>
          <w:rStyle w:val="Hyperlink"/>
          <w:noProof/>
          <w:color w:val="auto"/>
          <w:u w:val="none"/>
        </w:rPr>
        <w:t xml:space="preserve"> 2</w:t>
      </w:r>
      <w:r w:rsidR="005A3DEF">
        <w:rPr>
          <w:rStyle w:val="Hyperlink"/>
          <w:noProof/>
          <w:color w:val="auto"/>
          <w:u w:val="none"/>
        </w:rPr>
        <w:t>9</w:t>
      </w:r>
    </w:p>
    <w:p w14:paraId="0C329CDE" w14:textId="6B942A62" w:rsidR="005A3DEF" w:rsidRPr="008E34E0" w:rsidRDefault="005A3DEF" w:rsidP="005A3DEF">
      <w:pPr>
        <w:pStyle w:val="TableofFigures"/>
        <w:tabs>
          <w:tab w:val="right" w:leader="dot" w:pos="8302"/>
        </w:tabs>
        <w:rPr>
          <w:rStyle w:val="Hyperlink"/>
          <w:noProof/>
          <w:color w:val="auto"/>
          <w:u w:val="none"/>
        </w:rPr>
      </w:pPr>
      <w:r w:rsidRPr="008E34E0">
        <w:rPr>
          <w:rStyle w:val="Hyperlink"/>
          <w:noProof/>
          <w:color w:val="auto"/>
          <w:u w:val="none"/>
        </w:rPr>
        <w:t>Figure 1</w:t>
      </w:r>
      <w:r>
        <w:rPr>
          <w:rStyle w:val="Hyperlink"/>
          <w:noProof/>
          <w:color w:val="auto"/>
          <w:u w:val="none"/>
        </w:rPr>
        <w:t>4</w:t>
      </w:r>
      <w:r w:rsidRPr="008E34E0">
        <w:rPr>
          <w:rStyle w:val="Hyperlink"/>
          <w:noProof/>
          <w:color w:val="auto"/>
          <w:u w:val="none"/>
        </w:rPr>
        <w:t xml:space="preserve">: </w:t>
      </w:r>
      <w:r>
        <w:rPr>
          <w:rFonts w:ascii="Arial" w:hAnsi="Arial" w:cs="Arial"/>
          <w:lang w:val="en-US"/>
        </w:rPr>
        <w:t>QTL</w:t>
      </w:r>
      <w:r w:rsidRPr="00BD1CE0">
        <w:rPr>
          <w:rFonts w:ascii="Arial" w:hAnsi="Arial" w:cs="Arial"/>
          <w:lang w:val="en-US"/>
        </w:rPr>
        <w:t xml:space="preserve"> output</w:t>
      </w:r>
      <w:r w:rsidRPr="008E34E0">
        <w:rPr>
          <w:rStyle w:val="Hyperlink"/>
          <w:noProof/>
          <w:webHidden/>
          <w:color w:val="auto"/>
          <w:u w:val="none"/>
        </w:rPr>
        <w:tab/>
      </w:r>
      <w:r w:rsidRPr="008E34E0">
        <w:rPr>
          <w:rStyle w:val="Hyperlink"/>
          <w:noProof/>
          <w:color w:val="auto"/>
          <w:u w:val="none"/>
        </w:rPr>
        <w:t xml:space="preserve"> </w:t>
      </w:r>
      <w:r>
        <w:rPr>
          <w:rStyle w:val="Hyperlink"/>
          <w:noProof/>
          <w:color w:val="auto"/>
          <w:u w:val="none"/>
        </w:rPr>
        <w:t>30</w:t>
      </w:r>
    </w:p>
    <w:p w14:paraId="3B24C1FB" w14:textId="77777777" w:rsidR="005A3DEF" w:rsidRPr="00790DD0" w:rsidRDefault="005A3DEF" w:rsidP="00790DD0">
      <w:pPr>
        <w:rPr>
          <w:lang w:eastAsia="he-IL" w:bidi="ar-SA"/>
        </w:rPr>
      </w:pPr>
    </w:p>
    <w:p w14:paraId="3F7C8DEA" w14:textId="57FAF585" w:rsidR="008E34E0" w:rsidRPr="00CF79FB" w:rsidRDefault="00CF79FB" w:rsidP="008E34E0">
      <w:pPr>
        <w:rPr>
          <w:rFonts w:ascii="Cambria" w:hAnsi="Cambria" w:cs="Times New Roman"/>
          <w:b/>
          <w:bCs/>
          <w:color w:val="365F91"/>
          <w:sz w:val="28"/>
          <w:szCs w:val="28"/>
          <w:lang w:bidi="ar-SA"/>
        </w:rPr>
      </w:pPr>
      <w:r w:rsidRPr="00CF79FB">
        <w:rPr>
          <w:rFonts w:ascii="Cambria" w:hAnsi="Cambria" w:cs="Times New Roman"/>
          <w:b/>
          <w:bCs/>
          <w:color w:val="365F91"/>
          <w:sz w:val="28"/>
          <w:szCs w:val="28"/>
          <w:lang w:bidi="ar-SA"/>
        </w:rPr>
        <w:t>List of tables</w:t>
      </w:r>
    </w:p>
    <w:p w14:paraId="26A546E1" w14:textId="75C43C92" w:rsidR="00CF79FB" w:rsidRDefault="00CF79FB" w:rsidP="00CF79FB">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begin"/>
      </w:r>
      <w:r>
        <w:rPr>
          <w:rFonts w:ascii="Cambria" w:hAnsi="Cambria" w:cs="Times New Roman"/>
          <w:b/>
          <w:bCs/>
          <w:color w:val="365F91"/>
          <w:sz w:val="28"/>
          <w:szCs w:val="28"/>
          <w:lang w:bidi="ar-SA"/>
        </w:rPr>
        <w:instrText xml:space="preserve"> TOC \h \z \c "Table" </w:instrText>
      </w:r>
      <w:r>
        <w:rPr>
          <w:rFonts w:ascii="Cambria" w:hAnsi="Cambria" w:cs="Times New Roman"/>
          <w:b/>
          <w:bCs/>
          <w:color w:val="365F91"/>
          <w:sz w:val="28"/>
          <w:szCs w:val="28"/>
          <w:lang w:bidi="ar-SA"/>
        </w:rPr>
        <w:fldChar w:fldCharType="separate"/>
      </w:r>
      <w:hyperlink w:anchor="_Toc135313943" w:history="1">
        <w:r w:rsidRPr="00D72F82">
          <w:rPr>
            <w:rStyle w:val="Hyperlink"/>
            <w:noProof/>
          </w:rPr>
          <w:t xml:space="preserve">Table 1: </w:t>
        </w:r>
        <w:r w:rsidR="008E34E0" w:rsidRPr="008E34E0">
          <w:rPr>
            <w:rStyle w:val="Hyperlink"/>
            <w:noProof/>
          </w:rPr>
          <w:t>MultiSurv repuduction attempt</w:t>
        </w:r>
        <w:r>
          <w:rPr>
            <w:noProof/>
            <w:webHidden/>
            <w:rtl/>
          </w:rPr>
          <w:tab/>
        </w:r>
        <w:r w:rsidR="008E34E0">
          <w:rPr>
            <w:noProof/>
            <w:webHidden/>
          </w:rPr>
          <w:t>2</w:t>
        </w:r>
        <w:r w:rsidR="005A3DEF">
          <w:rPr>
            <w:noProof/>
            <w:webHidden/>
          </w:rPr>
          <w:t>2</w:t>
        </w:r>
      </w:hyperlink>
    </w:p>
    <w:p w14:paraId="0323D24D" w14:textId="3CD80B08" w:rsidR="008E34E0" w:rsidRDefault="00CF79FB" w:rsidP="008E34E0">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end"/>
      </w:r>
      <w:r w:rsidR="008E34E0" w:rsidRPr="008E34E0">
        <w:rPr>
          <w:noProof/>
        </w:rPr>
        <w:t xml:space="preserve">Table </w:t>
      </w:r>
      <w:r w:rsidR="008E34E0">
        <w:rPr>
          <w:noProof/>
        </w:rPr>
        <w:t>2</w:t>
      </w:r>
      <w:r w:rsidR="008E34E0" w:rsidRPr="008E34E0">
        <w:rPr>
          <w:noProof/>
        </w:rPr>
        <w:t>: Downland speed comparison</w:t>
      </w:r>
      <w:r w:rsidR="008E34E0">
        <w:rPr>
          <w:noProof/>
          <w:webHidden/>
          <w:rtl/>
        </w:rPr>
        <w:tab/>
      </w:r>
      <w:r w:rsidR="008E34E0">
        <w:rPr>
          <w:noProof/>
          <w:webHidden/>
        </w:rPr>
        <w:t>2</w:t>
      </w:r>
      <w:r w:rsidR="005A3DEF">
        <w:rPr>
          <w:noProof/>
          <w:webHidden/>
        </w:rPr>
        <w:t>3</w:t>
      </w:r>
    </w:p>
    <w:p w14:paraId="6892414E" w14:textId="0132BFE6" w:rsidR="008E34E0" w:rsidRDefault="008E34E0" w:rsidP="008E34E0">
      <w:pPr>
        <w:pStyle w:val="TableofFigures"/>
        <w:tabs>
          <w:tab w:val="right" w:leader="dot" w:pos="8302"/>
        </w:tabs>
        <w:rPr>
          <w:rFonts w:asciiTheme="minorHAnsi" w:eastAsiaTheme="minorEastAsia" w:hAnsiTheme="minorHAnsi"/>
          <w:noProof/>
          <w:sz w:val="22"/>
          <w:szCs w:val="22"/>
          <w:rtl/>
          <w:lang w:val="en-US" w:eastAsia="en-US"/>
        </w:rPr>
      </w:pPr>
      <w:r w:rsidRPr="008E34E0">
        <w:rPr>
          <w:noProof/>
        </w:rPr>
        <w:t xml:space="preserve">Table </w:t>
      </w:r>
      <w:r>
        <w:rPr>
          <w:noProof/>
        </w:rPr>
        <w:t>3</w:t>
      </w:r>
      <w:r w:rsidRPr="008E34E0">
        <w:rPr>
          <w:noProof/>
        </w:rPr>
        <w:t>: Storage Capacity and Management</w:t>
      </w:r>
      <w:r>
        <w:rPr>
          <w:noProof/>
          <w:webHidden/>
          <w:rtl/>
        </w:rPr>
        <w:tab/>
      </w:r>
      <w:r>
        <w:rPr>
          <w:noProof/>
          <w:webHidden/>
        </w:rPr>
        <w:t>2</w:t>
      </w:r>
      <w:r w:rsidR="005A3DEF">
        <w:rPr>
          <w:noProof/>
          <w:webHidden/>
        </w:rPr>
        <w:t>3</w:t>
      </w:r>
    </w:p>
    <w:p w14:paraId="2009492C" w14:textId="61E6D7AD" w:rsidR="008E34E0" w:rsidRDefault="008E34E0" w:rsidP="008E34E0">
      <w:pPr>
        <w:pStyle w:val="TableofFigures"/>
        <w:tabs>
          <w:tab w:val="right" w:leader="dot" w:pos="8302"/>
        </w:tabs>
        <w:rPr>
          <w:rFonts w:asciiTheme="minorHAnsi" w:eastAsiaTheme="minorEastAsia" w:hAnsiTheme="minorHAnsi"/>
          <w:noProof/>
          <w:sz w:val="22"/>
          <w:szCs w:val="22"/>
          <w:rtl/>
          <w:lang w:val="en-US" w:eastAsia="en-US"/>
        </w:rPr>
      </w:pPr>
      <w:r w:rsidRPr="008E34E0">
        <w:rPr>
          <w:noProof/>
        </w:rPr>
        <w:t xml:space="preserve">Table </w:t>
      </w:r>
      <w:r>
        <w:rPr>
          <w:noProof/>
        </w:rPr>
        <w:t>4</w:t>
      </w:r>
      <w:r w:rsidRPr="008E34E0">
        <w:rPr>
          <w:noProof/>
        </w:rPr>
        <w:t>: Image Processing Performance</w:t>
      </w:r>
      <w:r>
        <w:rPr>
          <w:noProof/>
          <w:webHidden/>
          <w:rtl/>
        </w:rPr>
        <w:tab/>
      </w:r>
      <w:r>
        <w:rPr>
          <w:noProof/>
          <w:webHidden/>
        </w:rPr>
        <w:t>2</w:t>
      </w:r>
      <w:r w:rsidR="005A3DEF">
        <w:rPr>
          <w:noProof/>
          <w:webHidden/>
        </w:rPr>
        <w:t>3</w:t>
      </w:r>
    </w:p>
    <w:p w14:paraId="2D9CEA13" w14:textId="10478BDF" w:rsidR="00CF79FB" w:rsidRPr="00CF79FB" w:rsidRDefault="00CF79FB" w:rsidP="00661501">
      <w:pPr>
        <w:rPr>
          <w:rFonts w:ascii="Cambria" w:hAnsi="Cambria" w:cs="Times New Roman"/>
          <w:b/>
          <w:bCs/>
          <w:color w:val="365F91"/>
          <w:sz w:val="28"/>
          <w:szCs w:val="28"/>
        </w:rPr>
      </w:pPr>
    </w:p>
    <w:p w14:paraId="77CCA78D" w14:textId="77777777" w:rsidR="00CF79FB" w:rsidRPr="00CF79FB" w:rsidRDefault="00CF79FB" w:rsidP="00661501">
      <w:pPr>
        <w:rPr>
          <w:rFonts w:ascii="Cambria" w:hAnsi="Cambria" w:cs="Times New Roman"/>
          <w:b/>
          <w:bCs/>
          <w:color w:val="365F91"/>
          <w:sz w:val="28"/>
          <w:szCs w:val="28"/>
          <w:lang w:bidi="ar-SA"/>
        </w:rPr>
      </w:pPr>
      <w:r w:rsidRPr="00CF79FB">
        <w:rPr>
          <w:rFonts w:ascii="Cambria" w:hAnsi="Cambria" w:cs="Times New Roman"/>
          <w:b/>
          <w:bCs/>
          <w:color w:val="365F91"/>
          <w:sz w:val="28"/>
          <w:szCs w:val="28"/>
          <w:lang w:bidi="ar-SA"/>
        </w:rPr>
        <w:t>List of equations</w:t>
      </w:r>
    </w:p>
    <w:p w14:paraId="7F74D788" w14:textId="2DF6A88F" w:rsidR="0099317A" w:rsidRDefault="0099317A" w:rsidP="0099317A">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begin"/>
      </w:r>
      <w:r>
        <w:rPr>
          <w:rFonts w:ascii="Cambria" w:hAnsi="Cambria" w:cs="Times New Roman"/>
          <w:b/>
          <w:bCs/>
          <w:color w:val="365F91"/>
          <w:sz w:val="28"/>
          <w:szCs w:val="28"/>
          <w:lang w:bidi="ar-SA"/>
        </w:rPr>
        <w:instrText xml:space="preserve"> TOC \h \z \c "Table" </w:instrText>
      </w:r>
      <w:r>
        <w:rPr>
          <w:rFonts w:ascii="Cambria" w:hAnsi="Cambria" w:cs="Times New Roman"/>
          <w:b/>
          <w:bCs/>
          <w:color w:val="365F91"/>
          <w:sz w:val="28"/>
          <w:szCs w:val="28"/>
          <w:lang w:bidi="ar-SA"/>
        </w:rPr>
        <w:fldChar w:fldCharType="separate"/>
      </w:r>
      <w:hyperlink w:anchor="_Toc135313943" w:history="1">
        <w:r>
          <w:rPr>
            <w:rStyle w:val="Hyperlink"/>
            <w:noProof/>
          </w:rPr>
          <w:t>Equation</w:t>
        </w:r>
        <w:r w:rsidRPr="00D72F82">
          <w:rPr>
            <w:rStyle w:val="Hyperlink"/>
            <w:noProof/>
          </w:rPr>
          <w:t xml:space="preserve"> 1: </w:t>
        </w:r>
        <w:r>
          <w:rPr>
            <w:rStyle w:val="Hyperlink"/>
            <w:noProof/>
          </w:rPr>
          <w:t>Optical density (OD)</w:t>
        </w:r>
        <w:r>
          <w:rPr>
            <w:noProof/>
            <w:webHidden/>
            <w:rtl/>
          </w:rPr>
          <w:tab/>
        </w:r>
        <w:r>
          <w:rPr>
            <w:noProof/>
            <w:webHidden/>
          </w:rPr>
          <w:t>7</w:t>
        </w:r>
      </w:hyperlink>
    </w:p>
    <w:p w14:paraId="407D69CD" w14:textId="7FF2E5E3" w:rsidR="0099317A" w:rsidRDefault="0099317A" w:rsidP="0099317A">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end"/>
      </w:r>
      <w:r w:rsidRPr="0099317A">
        <w:rPr>
          <w:noProof/>
        </w:rPr>
        <w:t xml:space="preserve">Equation </w:t>
      </w:r>
      <w:r>
        <w:rPr>
          <w:noProof/>
        </w:rPr>
        <w:t>2</w:t>
      </w:r>
      <w:r w:rsidRPr="008E34E0">
        <w:rPr>
          <w:noProof/>
        </w:rPr>
        <w:t xml:space="preserve">: </w:t>
      </w:r>
      <w:r>
        <w:rPr>
          <w:noProof/>
        </w:rPr>
        <w:t>Lambert- Beer law</w:t>
      </w:r>
      <w:r>
        <w:rPr>
          <w:noProof/>
          <w:webHidden/>
          <w:rtl/>
        </w:rPr>
        <w:tab/>
      </w:r>
      <w:r>
        <w:rPr>
          <w:noProof/>
          <w:webHidden/>
        </w:rPr>
        <w:t>7</w:t>
      </w:r>
    </w:p>
    <w:p w14:paraId="2650BECE" w14:textId="7ED349DD" w:rsidR="0099317A" w:rsidRDefault="0099317A" w:rsidP="0099317A">
      <w:pPr>
        <w:pStyle w:val="TableofFigures"/>
        <w:tabs>
          <w:tab w:val="right" w:leader="dot" w:pos="8302"/>
        </w:tabs>
        <w:rPr>
          <w:rFonts w:asciiTheme="minorHAnsi" w:eastAsiaTheme="minorEastAsia" w:hAnsiTheme="minorHAnsi"/>
          <w:noProof/>
          <w:sz w:val="22"/>
          <w:szCs w:val="22"/>
          <w:rtl/>
          <w:lang w:val="en-US" w:eastAsia="en-US"/>
        </w:rPr>
      </w:pPr>
      <w:r w:rsidRPr="0099317A">
        <w:rPr>
          <w:noProof/>
        </w:rPr>
        <w:t xml:space="preserve">Equation </w:t>
      </w:r>
      <w:r>
        <w:rPr>
          <w:noProof/>
        </w:rPr>
        <w:t>3</w:t>
      </w:r>
      <w:r w:rsidRPr="008E34E0">
        <w:rPr>
          <w:noProof/>
        </w:rPr>
        <w:t xml:space="preserve">: </w:t>
      </w:r>
      <w:r>
        <w:rPr>
          <w:noProof/>
        </w:rPr>
        <w:t>Gausian function to attenuate high frequencies</w:t>
      </w:r>
      <w:r>
        <w:rPr>
          <w:noProof/>
          <w:webHidden/>
          <w:rtl/>
        </w:rPr>
        <w:tab/>
      </w:r>
      <w:r>
        <w:rPr>
          <w:noProof/>
          <w:webHidden/>
        </w:rPr>
        <w:t>8</w:t>
      </w:r>
    </w:p>
    <w:p w14:paraId="02B4BCCE" w14:textId="70874DB8" w:rsidR="0099317A" w:rsidRDefault="0099317A" w:rsidP="0099317A">
      <w:pPr>
        <w:pStyle w:val="TableofFigures"/>
        <w:tabs>
          <w:tab w:val="right" w:leader="dot" w:pos="8302"/>
        </w:tabs>
        <w:rPr>
          <w:rFonts w:asciiTheme="minorHAnsi" w:eastAsiaTheme="minorEastAsia" w:hAnsiTheme="minorHAnsi"/>
          <w:noProof/>
          <w:sz w:val="22"/>
          <w:szCs w:val="22"/>
          <w:rtl/>
          <w:lang w:val="en-US" w:eastAsia="en-US"/>
        </w:rPr>
      </w:pPr>
      <w:r w:rsidRPr="0099317A">
        <w:rPr>
          <w:noProof/>
        </w:rPr>
        <w:t xml:space="preserve">Equation </w:t>
      </w:r>
      <w:r>
        <w:rPr>
          <w:noProof/>
        </w:rPr>
        <w:t>4</w:t>
      </w:r>
      <w:r w:rsidRPr="008E34E0">
        <w:rPr>
          <w:noProof/>
        </w:rPr>
        <w:t xml:space="preserve">: </w:t>
      </w:r>
      <w:r>
        <w:rPr>
          <w:noProof/>
        </w:rPr>
        <w:t>Intra class variance</w:t>
      </w:r>
      <w:r>
        <w:rPr>
          <w:noProof/>
          <w:webHidden/>
          <w:rtl/>
        </w:rPr>
        <w:tab/>
      </w:r>
      <w:r>
        <w:rPr>
          <w:noProof/>
          <w:webHidden/>
        </w:rPr>
        <w:t>9</w:t>
      </w:r>
    </w:p>
    <w:p w14:paraId="67757D9C" w14:textId="7125BB4E" w:rsidR="0099317A" w:rsidRDefault="0099317A" w:rsidP="0099317A">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begin"/>
      </w:r>
      <w:r>
        <w:rPr>
          <w:rFonts w:ascii="Cambria" w:hAnsi="Cambria" w:cs="Times New Roman"/>
          <w:b/>
          <w:bCs/>
          <w:color w:val="365F91"/>
          <w:sz w:val="28"/>
          <w:szCs w:val="28"/>
          <w:lang w:bidi="ar-SA"/>
        </w:rPr>
        <w:instrText xml:space="preserve"> TOC \h \z \c "Table" </w:instrText>
      </w:r>
      <w:r>
        <w:rPr>
          <w:rFonts w:ascii="Cambria" w:hAnsi="Cambria" w:cs="Times New Roman"/>
          <w:b/>
          <w:bCs/>
          <w:color w:val="365F91"/>
          <w:sz w:val="28"/>
          <w:szCs w:val="28"/>
          <w:lang w:bidi="ar-SA"/>
        </w:rPr>
        <w:fldChar w:fldCharType="separate"/>
      </w:r>
      <w:hyperlink w:anchor="_Toc135313943" w:history="1">
        <w:r>
          <w:rPr>
            <w:rStyle w:val="Hyperlink"/>
            <w:noProof/>
          </w:rPr>
          <w:t>Equation</w:t>
        </w:r>
        <w:r w:rsidRPr="00D72F82">
          <w:rPr>
            <w:rStyle w:val="Hyperlink"/>
            <w:noProof/>
          </w:rPr>
          <w:t xml:space="preserve"> </w:t>
        </w:r>
        <w:r>
          <w:rPr>
            <w:rStyle w:val="Hyperlink"/>
            <w:noProof/>
          </w:rPr>
          <w:t>5</w:t>
        </w:r>
        <w:r w:rsidRPr="00D72F82">
          <w:rPr>
            <w:rStyle w:val="Hyperlink"/>
            <w:noProof/>
          </w:rPr>
          <w:t xml:space="preserve">: </w:t>
        </w:r>
        <w:r w:rsidR="00CE426C">
          <w:rPr>
            <w:rStyle w:val="Hyperlink"/>
            <w:noProof/>
          </w:rPr>
          <w:t>Distance transform</w:t>
        </w:r>
        <w:r>
          <w:rPr>
            <w:noProof/>
            <w:webHidden/>
            <w:rtl/>
          </w:rPr>
          <w:tab/>
        </w:r>
        <w:r w:rsidR="00CE426C">
          <w:rPr>
            <w:noProof/>
            <w:webHidden/>
          </w:rPr>
          <w:t>9</w:t>
        </w:r>
      </w:hyperlink>
    </w:p>
    <w:p w14:paraId="2160BB6A" w14:textId="58538F25" w:rsidR="0099317A" w:rsidRDefault="0099317A" w:rsidP="0099317A">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end"/>
      </w:r>
      <w:r w:rsidRPr="0099317A">
        <w:rPr>
          <w:noProof/>
        </w:rPr>
        <w:t xml:space="preserve">Equation </w:t>
      </w:r>
      <w:r>
        <w:rPr>
          <w:noProof/>
        </w:rPr>
        <w:t>6</w:t>
      </w:r>
      <w:r w:rsidRPr="008E34E0">
        <w:rPr>
          <w:noProof/>
        </w:rPr>
        <w:t xml:space="preserve">: </w:t>
      </w:r>
      <w:r w:rsidR="00CE426C">
        <w:rPr>
          <w:noProof/>
        </w:rPr>
        <w:t>Binarization</w:t>
      </w:r>
      <w:r>
        <w:rPr>
          <w:noProof/>
          <w:webHidden/>
          <w:rtl/>
        </w:rPr>
        <w:tab/>
      </w:r>
      <w:r w:rsidR="00CE426C">
        <w:rPr>
          <w:noProof/>
          <w:webHidden/>
        </w:rPr>
        <w:t>9</w:t>
      </w:r>
    </w:p>
    <w:p w14:paraId="1702A102" w14:textId="4FE02C42" w:rsidR="0099317A" w:rsidRDefault="0099317A" w:rsidP="0099317A">
      <w:pPr>
        <w:pStyle w:val="TableofFigures"/>
        <w:tabs>
          <w:tab w:val="right" w:leader="dot" w:pos="8302"/>
        </w:tabs>
        <w:rPr>
          <w:rFonts w:asciiTheme="minorHAnsi" w:eastAsiaTheme="minorEastAsia" w:hAnsiTheme="minorHAnsi"/>
          <w:noProof/>
          <w:sz w:val="22"/>
          <w:szCs w:val="22"/>
          <w:rtl/>
          <w:lang w:val="en-US" w:eastAsia="en-US"/>
        </w:rPr>
      </w:pPr>
      <w:r w:rsidRPr="0099317A">
        <w:rPr>
          <w:noProof/>
        </w:rPr>
        <w:t xml:space="preserve">Equation </w:t>
      </w:r>
      <w:r>
        <w:rPr>
          <w:noProof/>
        </w:rPr>
        <w:t>7</w:t>
      </w:r>
      <w:r w:rsidRPr="008E34E0">
        <w:rPr>
          <w:noProof/>
        </w:rPr>
        <w:t xml:space="preserve">: </w:t>
      </w:r>
      <w:r w:rsidR="00CE426C">
        <w:rPr>
          <w:noProof/>
        </w:rPr>
        <w:t>Morphological operations- Opening and closing</w:t>
      </w:r>
      <w:r>
        <w:rPr>
          <w:noProof/>
          <w:webHidden/>
          <w:rtl/>
        </w:rPr>
        <w:tab/>
      </w:r>
      <w:r w:rsidR="00CE426C">
        <w:rPr>
          <w:noProof/>
          <w:webHidden/>
        </w:rPr>
        <w:t>10</w:t>
      </w:r>
    </w:p>
    <w:p w14:paraId="5AE798D9" w14:textId="31A3F3EC" w:rsidR="0099317A" w:rsidRDefault="0099317A" w:rsidP="0099317A">
      <w:pPr>
        <w:pStyle w:val="TableofFigures"/>
        <w:tabs>
          <w:tab w:val="right" w:leader="dot" w:pos="8302"/>
        </w:tabs>
        <w:rPr>
          <w:rFonts w:asciiTheme="minorHAnsi" w:eastAsiaTheme="minorEastAsia" w:hAnsiTheme="minorHAnsi"/>
          <w:noProof/>
          <w:sz w:val="22"/>
          <w:szCs w:val="22"/>
          <w:rtl/>
          <w:lang w:val="en-US" w:eastAsia="en-US"/>
        </w:rPr>
      </w:pPr>
      <w:r w:rsidRPr="0099317A">
        <w:rPr>
          <w:noProof/>
        </w:rPr>
        <w:t xml:space="preserve">Equation </w:t>
      </w:r>
      <w:r>
        <w:rPr>
          <w:noProof/>
        </w:rPr>
        <w:t>8</w:t>
      </w:r>
      <w:r w:rsidRPr="008E34E0">
        <w:rPr>
          <w:noProof/>
        </w:rPr>
        <w:t xml:space="preserve">: </w:t>
      </w:r>
      <w:r w:rsidR="00CE426C">
        <w:rPr>
          <w:noProof/>
        </w:rPr>
        <w:t>Density of normal distribution tobe convolved for smoothing</w:t>
      </w:r>
      <w:r>
        <w:rPr>
          <w:noProof/>
          <w:webHidden/>
          <w:rtl/>
        </w:rPr>
        <w:tab/>
      </w:r>
      <w:r w:rsidR="00CE426C">
        <w:rPr>
          <w:noProof/>
          <w:webHidden/>
        </w:rPr>
        <w:t>11</w:t>
      </w:r>
    </w:p>
    <w:p w14:paraId="4EA5708F" w14:textId="61823F36" w:rsidR="00CE426C" w:rsidRDefault="00CE426C" w:rsidP="00CE426C">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begin"/>
      </w:r>
      <w:r>
        <w:rPr>
          <w:rFonts w:ascii="Cambria" w:hAnsi="Cambria" w:cs="Times New Roman"/>
          <w:b/>
          <w:bCs/>
          <w:color w:val="365F91"/>
          <w:sz w:val="28"/>
          <w:szCs w:val="28"/>
          <w:lang w:bidi="ar-SA"/>
        </w:rPr>
        <w:instrText xml:space="preserve"> TOC \h \z \c "Table" </w:instrText>
      </w:r>
      <w:r>
        <w:rPr>
          <w:rFonts w:ascii="Cambria" w:hAnsi="Cambria" w:cs="Times New Roman"/>
          <w:b/>
          <w:bCs/>
          <w:color w:val="365F91"/>
          <w:sz w:val="28"/>
          <w:szCs w:val="28"/>
          <w:lang w:bidi="ar-SA"/>
        </w:rPr>
        <w:fldChar w:fldCharType="separate"/>
      </w:r>
      <w:hyperlink w:anchor="_Toc135313943" w:history="1">
        <w:r>
          <w:rPr>
            <w:rStyle w:val="Hyperlink"/>
            <w:noProof/>
          </w:rPr>
          <w:t>Equation</w:t>
        </w:r>
        <w:r w:rsidRPr="00D72F82">
          <w:rPr>
            <w:rStyle w:val="Hyperlink"/>
            <w:noProof/>
          </w:rPr>
          <w:t xml:space="preserve"> </w:t>
        </w:r>
        <w:r>
          <w:rPr>
            <w:rStyle w:val="Hyperlink"/>
            <w:noProof/>
          </w:rPr>
          <w:t>9</w:t>
        </w:r>
        <w:r w:rsidRPr="00D72F82">
          <w:rPr>
            <w:rStyle w:val="Hyperlink"/>
            <w:noProof/>
          </w:rPr>
          <w:t xml:space="preserve">: </w:t>
        </w:r>
        <w:r>
          <w:rPr>
            <w:rStyle w:val="Hyperlink"/>
            <w:noProof/>
          </w:rPr>
          <w:t xml:space="preserve">Full Width Half Max (FWHM) </w:t>
        </w:r>
        <w:r>
          <w:rPr>
            <w:noProof/>
            <w:webHidden/>
            <w:rtl/>
          </w:rPr>
          <w:tab/>
        </w:r>
        <w:r>
          <w:rPr>
            <w:noProof/>
            <w:webHidden/>
          </w:rPr>
          <w:t>12</w:t>
        </w:r>
      </w:hyperlink>
    </w:p>
    <w:p w14:paraId="3BDBF53E" w14:textId="4FC8802E" w:rsidR="00CE426C" w:rsidRDefault="00CE426C" w:rsidP="00CE426C">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end"/>
      </w:r>
      <w:r w:rsidRPr="00295FC3">
        <w:rPr>
          <w:noProof/>
          <w:lang w:val="fr-FR"/>
        </w:rPr>
        <w:t>Equation 10: Contrast</w:t>
      </w:r>
      <w:r>
        <w:rPr>
          <w:noProof/>
          <w:webHidden/>
          <w:rtl/>
        </w:rPr>
        <w:tab/>
      </w:r>
      <w:r w:rsidRPr="00295FC3">
        <w:rPr>
          <w:noProof/>
          <w:webHidden/>
          <w:lang w:val="fr-FR"/>
        </w:rPr>
        <w:t>13</w:t>
      </w:r>
    </w:p>
    <w:p w14:paraId="005C1675" w14:textId="04648E1E" w:rsidR="00CE426C" w:rsidRDefault="00CE426C" w:rsidP="00CE426C">
      <w:pPr>
        <w:pStyle w:val="TableofFigures"/>
        <w:tabs>
          <w:tab w:val="right" w:leader="dot" w:pos="8302"/>
        </w:tabs>
        <w:rPr>
          <w:rFonts w:asciiTheme="minorHAnsi" w:eastAsiaTheme="minorEastAsia" w:hAnsiTheme="minorHAnsi"/>
          <w:noProof/>
          <w:sz w:val="22"/>
          <w:szCs w:val="22"/>
          <w:rtl/>
          <w:lang w:val="en-US" w:eastAsia="en-US"/>
        </w:rPr>
      </w:pPr>
      <w:r w:rsidRPr="00295FC3">
        <w:rPr>
          <w:noProof/>
          <w:lang w:val="fr-FR"/>
        </w:rPr>
        <w:t>Equation 11: Corellation</w:t>
      </w:r>
      <w:r>
        <w:rPr>
          <w:noProof/>
          <w:webHidden/>
          <w:rtl/>
        </w:rPr>
        <w:tab/>
      </w:r>
      <w:r w:rsidRPr="00295FC3">
        <w:rPr>
          <w:noProof/>
          <w:webHidden/>
          <w:lang w:val="fr-FR"/>
        </w:rPr>
        <w:t>13</w:t>
      </w:r>
    </w:p>
    <w:p w14:paraId="67D62C31" w14:textId="557F60D7" w:rsidR="00CE426C" w:rsidRDefault="00CE426C" w:rsidP="00CE426C">
      <w:pPr>
        <w:pStyle w:val="TableofFigures"/>
        <w:tabs>
          <w:tab w:val="right" w:leader="dot" w:pos="8302"/>
        </w:tabs>
        <w:rPr>
          <w:rFonts w:asciiTheme="minorHAnsi" w:eastAsiaTheme="minorEastAsia" w:hAnsiTheme="minorHAnsi"/>
          <w:noProof/>
          <w:sz w:val="22"/>
          <w:szCs w:val="22"/>
          <w:rtl/>
          <w:lang w:val="en-US" w:eastAsia="en-US"/>
        </w:rPr>
      </w:pPr>
      <w:r w:rsidRPr="00295FC3">
        <w:rPr>
          <w:noProof/>
          <w:lang w:val="fr-FR"/>
        </w:rPr>
        <w:t>Equation 12: Entropy</w:t>
      </w:r>
      <w:r>
        <w:rPr>
          <w:noProof/>
          <w:webHidden/>
          <w:rtl/>
        </w:rPr>
        <w:tab/>
      </w:r>
      <w:r w:rsidRPr="00295FC3">
        <w:rPr>
          <w:noProof/>
          <w:webHidden/>
          <w:lang w:val="fr-FR"/>
        </w:rPr>
        <w:t>13</w:t>
      </w:r>
    </w:p>
    <w:p w14:paraId="1E6A3BA8" w14:textId="30F0FBCF" w:rsidR="00CE426C" w:rsidRDefault="00CE426C" w:rsidP="00CE426C">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begin"/>
      </w:r>
      <w:r>
        <w:rPr>
          <w:rFonts w:ascii="Cambria" w:hAnsi="Cambria" w:cs="Times New Roman"/>
          <w:b/>
          <w:bCs/>
          <w:color w:val="365F91"/>
          <w:sz w:val="28"/>
          <w:szCs w:val="28"/>
          <w:lang w:bidi="ar-SA"/>
        </w:rPr>
        <w:instrText xml:space="preserve"> TOC \h \z \c "Table" </w:instrText>
      </w:r>
      <w:r>
        <w:rPr>
          <w:rFonts w:ascii="Cambria" w:hAnsi="Cambria" w:cs="Times New Roman"/>
          <w:b/>
          <w:bCs/>
          <w:color w:val="365F91"/>
          <w:sz w:val="28"/>
          <w:szCs w:val="28"/>
          <w:lang w:bidi="ar-SA"/>
        </w:rPr>
        <w:fldChar w:fldCharType="separate"/>
      </w:r>
      <w:hyperlink w:anchor="_Toc135313943" w:history="1">
        <w:r>
          <w:rPr>
            <w:rStyle w:val="Hyperlink"/>
            <w:noProof/>
          </w:rPr>
          <w:t>Equation</w:t>
        </w:r>
        <w:r w:rsidRPr="00D72F82">
          <w:rPr>
            <w:rStyle w:val="Hyperlink"/>
            <w:noProof/>
          </w:rPr>
          <w:t xml:space="preserve"> </w:t>
        </w:r>
        <w:r>
          <w:rPr>
            <w:rStyle w:val="Hyperlink"/>
            <w:noProof/>
          </w:rPr>
          <w:t>13</w:t>
        </w:r>
        <w:r w:rsidRPr="00D72F82">
          <w:rPr>
            <w:rStyle w:val="Hyperlink"/>
            <w:noProof/>
          </w:rPr>
          <w:t xml:space="preserve">: </w:t>
        </w:r>
        <w:r>
          <w:rPr>
            <w:rStyle w:val="Hyperlink"/>
            <w:noProof/>
          </w:rPr>
          <w:t>Homogenity</w:t>
        </w:r>
        <w:r>
          <w:rPr>
            <w:noProof/>
            <w:webHidden/>
            <w:rtl/>
          </w:rPr>
          <w:tab/>
        </w:r>
        <w:r>
          <w:rPr>
            <w:noProof/>
            <w:webHidden/>
          </w:rPr>
          <w:t>13</w:t>
        </w:r>
      </w:hyperlink>
    </w:p>
    <w:p w14:paraId="4DA240BA" w14:textId="70373E27" w:rsidR="00CE426C" w:rsidRDefault="00CE426C" w:rsidP="00CE426C">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end"/>
      </w:r>
    </w:p>
    <w:p w14:paraId="0144C576" w14:textId="77777777" w:rsidR="00B3320B" w:rsidRPr="00661501" w:rsidRDefault="00B3320B" w:rsidP="00661501">
      <w:pPr>
        <w:rPr>
          <w:kern w:val="28"/>
          <w:sz w:val="32"/>
          <w:szCs w:val="32"/>
        </w:rPr>
      </w:pPr>
      <w:r w:rsidRPr="00CF79FB">
        <w:rPr>
          <w:rFonts w:ascii="Cambria" w:hAnsi="Cambria" w:cs="Times New Roman"/>
          <w:b/>
          <w:bCs/>
          <w:color w:val="365F91"/>
          <w:sz w:val="28"/>
          <w:szCs w:val="28"/>
          <w:lang w:bidi="ar-SA"/>
        </w:rPr>
        <w:br w:type="page"/>
      </w:r>
    </w:p>
    <w:p w14:paraId="4657EF72" w14:textId="77777777" w:rsidR="00F609E3" w:rsidRDefault="00823558" w:rsidP="00661501">
      <w:pPr>
        <w:pStyle w:val="Title"/>
      </w:pPr>
      <w:bookmarkStart w:id="1" w:name="_Toc179653913"/>
      <w:r w:rsidRPr="00661501">
        <w:lastRenderedPageBreak/>
        <w:t>Abstract</w:t>
      </w:r>
      <w:bookmarkEnd w:id="0"/>
      <w:bookmarkEnd w:id="1"/>
    </w:p>
    <w:p w14:paraId="19A68213" w14:textId="1EDAC829" w:rsidR="00D201D4" w:rsidRPr="00867663" w:rsidRDefault="00D201D4" w:rsidP="00D201D4">
      <w:r w:rsidRPr="001030CD">
        <w:t>This project aims to advance cancer genetic research through in</w:t>
      </w:r>
      <w:r w:rsidRPr="00867663">
        <w:t xml:space="preserve">novative computational approaches. Our initial goal was to reproduce and enhance the </w:t>
      </w:r>
      <w:proofErr w:type="spellStart"/>
      <w:r w:rsidRPr="00867663">
        <w:t>MultiSurv</w:t>
      </w:r>
      <w:proofErr w:type="spellEnd"/>
      <w:r w:rsidRPr="00867663">
        <w:t xml:space="preserve"> model</w:t>
      </w:r>
      <w:r w:rsidR="006336BE" w:rsidRPr="00867663">
        <w:rPr>
          <w:rStyle w:val="FootnoteReference"/>
        </w:rPr>
        <w:footnoteReference w:id="1"/>
      </w:r>
      <w:r w:rsidR="00F117D3" w:rsidRPr="00867663">
        <w:t xml:space="preserve"> </w:t>
      </w:r>
      <w:r w:rsidR="006336BE" w:rsidRPr="00867663">
        <w:rPr>
          <w:b/>
          <w:bCs/>
          <w:sz w:val="16"/>
          <w:szCs w:val="16"/>
        </w:rPr>
        <w:t>,</w:t>
      </w:r>
      <w:r w:rsidRPr="00867663">
        <w:rPr>
          <w:b/>
          <w:bCs/>
          <w:sz w:val="16"/>
          <w:szCs w:val="16"/>
        </w:rPr>
        <w:t xml:space="preserve"> </w:t>
      </w:r>
      <w:r w:rsidRPr="00867663">
        <w:t>a sophisticated multimodal deep learning method for cancer survival prediction. Despite rigorous efforts, we encountered significant challenges in replicating the original results, highlighting critical issues in AI research reproducibility within the biomedical field.</w:t>
      </w:r>
    </w:p>
    <w:p w14:paraId="23D8D66A" w14:textId="0A1E5135" w:rsidR="00D201D4" w:rsidRPr="00867663" w:rsidRDefault="00D201D4" w:rsidP="00D201D4">
      <w:r w:rsidRPr="00867663">
        <w:t>In response to these challenges, we pivoted to develop a comprehensive pipeline integrating image processing and clinical data for Quantitative Trait Locus (QTL) analysis</w:t>
      </w:r>
      <w:r w:rsidR="006336BE" w:rsidRPr="00867663">
        <w:rPr>
          <w:rStyle w:val="FootnoteReference"/>
        </w:rPr>
        <w:footnoteReference w:id="2"/>
      </w:r>
      <w:r w:rsidR="00F117D3" w:rsidRPr="00867663">
        <w:t xml:space="preserve"> </w:t>
      </w:r>
      <w:r w:rsidRPr="00867663">
        <w:rPr>
          <w:b/>
          <w:bCs/>
          <w:sz w:val="16"/>
          <w:szCs w:val="16"/>
        </w:rPr>
        <w:t>.</w:t>
      </w:r>
      <w:r w:rsidRPr="00867663">
        <w:t xml:space="preserve"> This new approach focuses on creating a secure data management system</w:t>
      </w:r>
      <w:r w:rsidR="006336BE" w:rsidRPr="00867663">
        <w:rPr>
          <w:rStyle w:val="FootnoteReference"/>
        </w:rPr>
        <w:footnoteReference w:id="3"/>
      </w:r>
      <w:r w:rsidR="006336BE" w:rsidRPr="00867663">
        <w:rPr>
          <w:b/>
          <w:bCs/>
          <w:sz w:val="16"/>
          <w:szCs w:val="16"/>
        </w:rPr>
        <w:t>.</w:t>
      </w:r>
      <w:r w:rsidRPr="00867663">
        <w:t xml:space="preserve"> enhancing histopathological image analysis using QuPath</w:t>
      </w:r>
      <w:r w:rsidR="006336BE" w:rsidRPr="00867663">
        <w:rPr>
          <w:rStyle w:val="FootnoteReference"/>
        </w:rPr>
        <w:footnoteReference w:id="4"/>
      </w:r>
      <w:r w:rsidRPr="00867663">
        <w:rPr>
          <w:sz w:val="16"/>
          <w:szCs w:val="16"/>
        </w:rPr>
        <w:t xml:space="preserve"> </w:t>
      </w:r>
      <w:r w:rsidRPr="00867663">
        <w:t>and transitioning from legacy genetic analysis methods to the modern R/qtl2 framework.</w:t>
      </w:r>
    </w:p>
    <w:p w14:paraId="4DE17653" w14:textId="4E77AA27" w:rsidR="00C1634D" w:rsidRDefault="00D201D4" w:rsidP="00C1634D">
      <w:pPr>
        <w:keepNext/>
      </w:pPr>
      <w:r w:rsidRPr="00867663">
        <w:t>Our work spans multiple disciplines, including secure data handling</w:t>
      </w:r>
      <w:r w:rsidRPr="00867663">
        <w:rPr>
          <w:b/>
          <w:bCs/>
          <w:sz w:val="16"/>
          <w:szCs w:val="16"/>
        </w:rPr>
        <w:t xml:space="preserve">, </w:t>
      </w:r>
      <w:r w:rsidRPr="00867663">
        <w:t xml:space="preserve">advanced image processing, and genetic analysis. While the original reproduction attempt of </w:t>
      </w:r>
      <w:proofErr w:type="spellStart"/>
      <w:r w:rsidRPr="00867663">
        <w:t>MultiSurv</w:t>
      </w:r>
      <w:proofErr w:type="spellEnd"/>
      <w:r w:rsidRPr="00867663">
        <w:t xml:space="preserve"> was unsuccessful, this setback led to substantial</w:t>
      </w:r>
      <w:r w:rsidRPr="001030CD">
        <w:t xml:space="preserve"> </w:t>
      </w:r>
      <w:r w:rsidR="00C1634D">
        <w:lastRenderedPageBreak/>
        <w:t>p</w:t>
      </w:r>
      <w:r w:rsidRPr="001030CD">
        <w:t>rogress in developing a more robust and generalizable pipeline for cancer prognosis prediction.</w:t>
      </w:r>
    </w:p>
    <w:p w14:paraId="3BEF5F0E" w14:textId="77777777" w:rsidR="00C1634D" w:rsidRDefault="00C1634D" w:rsidP="00C1634D">
      <w:pPr>
        <w:keepNext/>
      </w:pPr>
    </w:p>
    <w:p w14:paraId="6775E132" w14:textId="43F8025D" w:rsidR="006336BE" w:rsidRDefault="006336BE" w:rsidP="0009136D">
      <w:pPr>
        <w:keepNext/>
      </w:pPr>
      <w:r>
        <w:rPr>
          <w:noProof/>
        </w:rPr>
        <w:drawing>
          <wp:inline distT="0" distB="0" distL="0" distR="0" wp14:anchorId="532261BF" wp14:editId="26658EB9">
            <wp:extent cx="5057029" cy="2844884"/>
            <wp:effectExtent l="0" t="0" r="0" b="0"/>
            <wp:docPr id="573442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2405" name="Picture 5734424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24750" cy="2882981"/>
                    </a:xfrm>
                    <a:prstGeom prst="rect">
                      <a:avLst/>
                    </a:prstGeom>
                  </pic:spPr>
                </pic:pic>
              </a:graphicData>
            </a:graphic>
          </wp:inline>
        </w:drawing>
      </w:r>
    </w:p>
    <w:p w14:paraId="480B305A" w14:textId="5D9069D9" w:rsidR="00F117D3" w:rsidRDefault="006336BE" w:rsidP="006336BE">
      <w:pPr>
        <w:pStyle w:val="Caption"/>
        <w:jc w:val="center"/>
      </w:pPr>
      <w:r>
        <w:t xml:space="preserve">Figure </w:t>
      </w:r>
      <w:r>
        <w:fldChar w:fldCharType="begin"/>
      </w:r>
      <w:r>
        <w:instrText xml:space="preserve"> SEQ Figure \* ARABIC </w:instrText>
      </w:r>
      <w:r>
        <w:fldChar w:fldCharType="separate"/>
      </w:r>
      <w:r w:rsidR="00A825B5">
        <w:rPr>
          <w:noProof/>
        </w:rPr>
        <w:t>1</w:t>
      </w:r>
      <w:r>
        <w:fldChar w:fldCharType="end"/>
      </w:r>
      <w:r>
        <w:rPr>
          <w:lang w:val="en-US"/>
        </w:rPr>
        <w:t xml:space="preserve"> - </w:t>
      </w:r>
      <w:r w:rsidRPr="00A826F5">
        <w:rPr>
          <w:lang w:val="en-US"/>
        </w:rPr>
        <w:t>Block diagram</w:t>
      </w:r>
    </w:p>
    <w:p w14:paraId="4C438327" w14:textId="77777777" w:rsidR="004E65E8" w:rsidRPr="004E65E8" w:rsidRDefault="004E65E8" w:rsidP="004E65E8"/>
    <w:p w14:paraId="1BB970A3" w14:textId="0A0830E7" w:rsidR="00D201D4" w:rsidRPr="001030CD" w:rsidRDefault="00D201D4" w:rsidP="00D201D4">
      <w:r w:rsidRPr="001030CD">
        <w:t>By combining imaging, genetic, and clinical data in a novel way, our revised approach has the potential to significantly impact how we identify and understand genetic factors in cancer. This project, born from initial adversity, represents a meaningful step towards more personalized and effective cancer treatments, contributing to the advancement of precision medicine in oncology.</w:t>
      </w:r>
    </w:p>
    <w:p w14:paraId="3ECD38EA" w14:textId="77777777" w:rsidR="00823558" w:rsidRPr="00661501" w:rsidRDefault="009F081A" w:rsidP="00661501">
      <w:pPr>
        <w:pStyle w:val="Heading1"/>
      </w:pPr>
      <w:bookmarkStart w:id="2" w:name="_Toc494815561"/>
      <w:bookmarkStart w:id="3" w:name="_Ref179547892"/>
      <w:bookmarkStart w:id="4" w:name="_Toc179653914"/>
      <w:r w:rsidRPr="00661501">
        <w:lastRenderedPageBreak/>
        <w:t>Introduction</w:t>
      </w:r>
      <w:bookmarkEnd w:id="2"/>
      <w:bookmarkEnd w:id="3"/>
      <w:bookmarkEnd w:id="4"/>
    </w:p>
    <w:p w14:paraId="191E0020" w14:textId="7A121937" w:rsidR="004D20B8" w:rsidRPr="004D20B8" w:rsidRDefault="004D20B8" w:rsidP="004D20B8">
      <w:pPr>
        <w:rPr>
          <w:lang w:val="en-IL"/>
        </w:rPr>
      </w:pPr>
      <w:r w:rsidRPr="004D20B8">
        <w:rPr>
          <w:lang w:val="en-IL"/>
        </w:rPr>
        <w:t>The goal of our project, Multi-omics 4, is to advance AI-driven cancer prognosis prediction through a multimodal approach that integrates clinical, genomic, and imaging data for more accurate survival analysis. Initially, we aimed to reproduce and enhance the MultiSurv</w:t>
      </w:r>
      <w:r w:rsidR="00C8108A">
        <w:rPr>
          <w:rStyle w:val="EndnoteReference"/>
          <w:lang w:val="en-IL"/>
        </w:rPr>
        <w:endnoteReference w:id="1"/>
      </w:r>
      <w:r w:rsidRPr="004D20B8">
        <w:rPr>
          <w:lang w:val="en-IL"/>
        </w:rPr>
        <w:t xml:space="preserve"> model, a deep learning framework developed by Vale-Silva and Rohr in 2021</w:t>
      </w:r>
      <w:r w:rsidR="00C8108A">
        <w:rPr>
          <w:rStyle w:val="EndnoteReference"/>
          <w:lang w:val="en-IL"/>
        </w:rPr>
        <w:endnoteReference w:id="2"/>
      </w:r>
      <w:r w:rsidRPr="004D20B8">
        <w:rPr>
          <w:lang w:val="en-IL"/>
        </w:rPr>
        <w:t>, which was the first to utilize non-linear and non-proportional survival prediction using multimodal data. However, our attempts to replicate the results of MultiSurv encountered significant challenges, leading us to pivot to a new approach and develop a more robust pipeline.</w:t>
      </w:r>
    </w:p>
    <w:p w14:paraId="2EF77BA8" w14:textId="77777777" w:rsidR="004D20B8" w:rsidRPr="004D20B8" w:rsidRDefault="004D20B8" w:rsidP="004D20B8">
      <w:pPr>
        <w:rPr>
          <w:lang w:val="en-IL"/>
        </w:rPr>
      </w:pPr>
    </w:p>
    <w:p w14:paraId="674FA010" w14:textId="71F38D06" w:rsidR="004D20B8" w:rsidRPr="004D20B8" w:rsidRDefault="004D20B8" w:rsidP="004D20B8">
      <w:pPr>
        <w:rPr>
          <w:lang w:val="en-IL"/>
        </w:rPr>
      </w:pPr>
      <w:r w:rsidRPr="004D20B8">
        <w:rPr>
          <w:lang w:val="en-IL"/>
        </w:rPr>
        <w:t>The motivation for this work is rooted in the urgent need for precise and personalized cancer prognosis tools. With breast cancer being the most common cancer in women worldwide and responsible for 670,000 deaths in 2022</w:t>
      </w:r>
      <w:r w:rsidR="00173E33">
        <w:rPr>
          <w:rStyle w:val="EndnoteReference"/>
          <w:lang w:val="en-IL"/>
        </w:rPr>
        <w:endnoteReference w:id="3"/>
      </w:r>
      <w:r w:rsidRPr="004D20B8">
        <w:rPr>
          <w:lang w:val="en-IL"/>
        </w:rPr>
        <w:t>, improving survival predictions is crucial. Current methods often rely on generalized models or subjective clinician assessments, leading to limited accuracy. A multimodal approach, like the one we proposed, has the potential to provide a richer understanding of patient conditions by combining diverse data sources, thereby offering more personalized insights into patient outcomes.</w:t>
      </w:r>
    </w:p>
    <w:p w14:paraId="74BC8351" w14:textId="77777777" w:rsidR="004D20B8" w:rsidRPr="004D20B8" w:rsidRDefault="004D20B8" w:rsidP="004D20B8">
      <w:pPr>
        <w:rPr>
          <w:lang w:val="en-IL"/>
        </w:rPr>
      </w:pPr>
    </w:p>
    <w:p w14:paraId="3BDFD61A" w14:textId="5A91133C" w:rsidR="004D20B8" w:rsidRPr="004D20B8" w:rsidRDefault="004D20B8" w:rsidP="00782C28">
      <w:pPr>
        <w:rPr>
          <w:lang w:val="en-IL"/>
        </w:rPr>
      </w:pPr>
      <w:r w:rsidRPr="004D20B8">
        <w:rPr>
          <w:lang w:val="en-IL"/>
        </w:rPr>
        <w:t>Our initial approach involved reproducing the MultiSurv model’s results as a foundation for subsequent improvements, such as incorporating the Pathomics IV imaging model from the Tsarfaty Lab. This enhancement was expected to refine image-based feature extraction, ultimately improving the overall prediction accuracy of the model. Despite the promising outlook, our reproduction efforts encountered several setbacks, particularly in terms of AI reproducibility. Key challenges included mismatches in hyperparameters and changes in the Python libraries required to run the original code.</w:t>
      </w:r>
    </w:p>
    <w:p w14:paraId="15257233" w14:textId="77777777" w:rsidR="004D20B8" w:rsidRPr="004D20B8" w:rsidRDefault="004D20B8" w:rsidP="004D20B8">
      <w:pPr>
        <w:rPr>
          <w:lang w:val="en-IL"/>
        </w:rPr>
      </w:pPr>
      <w:r w:rsidRPr="004D20B8">
        <w:rPr>
          <w:lang w:val="en-IL"/>
        </w:rPr>
        <w:t xml:space="preserve">These difficulties exposed critical gaps in the existing AI research ecosystem, particularly the lack of detailed documentation regarding hyperparameter configurations and the rapid evolution of software libraries. The original MultiSurv code, although open source, relied on outdated library versions and </w:t>
      </w:r>
      <w:r w:rsidRPr="004D20B8">
        <w:rPr>
          <w:lang w:val="en-IL"/>
        </w:rPr>
        <w:lastRenderedPageBreak/>
        <w:t>computational environments, making direct reproduction infeasible. We had to adapt and modernize various components, a process that was both time-intensive and complex, involving adjustments to ensure compatibility with newer library versions.</w:t>
      </w:r>
    </w:p>
    <w:p w14:paraId="589ABE55" w14:textId="77777777" w:rsidR="004D20B8" w:rsidRPr="004D20B8" w:rsidRDefault="004D20B8" w:rsidP="004D20B8">
      <w:pPr>
        <w:rPr>
          <w:lang w:val="en-IL"/>
        </w:rPr>
      </w:pPr>
    </w:p>
    <w:p w14:paraId="4384985F" w14:textId="77777777" w:rsidR="004D20B8" w:rsidRPr="004D20B8" w:rsidRDefault="004D20B8" w:rsidP="004D20B8">
      <w:pPr>
        <w:rPr>
          <w:lang w:val="en-IL"/>
        </w:rPr>
      </w:pPr>
      <w:r w:rsidRPr="004D20B8">
        <w:rPr>
          <w:lang w:val="en-IL"/>
        </w:rPr>
        <w:t>Our struggle to reproduce MultiSurv highlighted the broader issues of reproducibility in AI research. We realized that access to code alone is insufficient without a precise understanding of the computational environment. This experience also underscored the importance of flexible, well-documented pipelines that can accommodate evolving software ecosystems. Consequently, we adopted a more meticulous approach in our subsequent work, documenting our computational setup and designing modular code to facilitate easier adaptation.</w:t>
      </w:r>
    </w:p>
    <w:p w14:paraId="50D65804" w14:textId="77777777" w:rsidR="004D20B8" w:rsidRPr="004D20B8" w:rsidRDefault="004D20B8" w:rsidP="004D20B8">
      <w:pPr>
        <w:rPr>
          <w:lang w:val="en-IL"/>
        </w:rPr>
      </w:pPr>
    </w:p>
    <w:p w14:paraId="49FB73AF" w14:textId="77777777" w:rsidR="004D20B8" w:rsidRPr="004D20B8" w:rsidRDefault="004D20B8" w:rsidP="004D20B8">
      <w:pPr>
        <w:rPr>
          <w:lang w:val="en-IL"/>
        </w:rPr>
      </w:pPr>
      <w:r w:rsidRPr="004D20B8">
        <w:rPr>
          <w:lang w:val="en-IL"/>
        </w:rPr>
        <w:t>Recognizing that the path forward required a new strategy, we shifted our focus towards building a comprehensive pipeline for Quantitative Trait Locus (QTL) analysis, utilizing both mouse models and human data. This pivot allowed us to leverage the lessons learned from our MultiSurv experience while addressing critical gaps in AI-based survival prediction. Our new pipeline integrates traditional image processing using QuPath and advanced genetic analysis with R/qtl2, aiming to bridge the gap between mouse model findings and human studies in breast cancer research.</w:t>
      </w:r>
    </w:p>
    <w:p w14:paraId="4E91DF6F" w14:textId="77777777" w:rsidR="004D20B8" w:rsidRPr="004D20B8" w:rsidRDefault="004D20B8" w:rsidP="004D20B8">
      <w:pPr>
        <w:rPr>
          <w:lang w:val="en-IL"/>
        </w:rPr>
      </w:pPr>
    </w:p>
    <w:p w14:paraId="08DCE1ED" w14:textId="1B747B9B" w:rsidR="00B3320B" w:rsidRPr="00782C28" w:rsidRDefault="004D20B8" w:rsidP="00782C28">
      <w:pPr>
        <w:rPr>
          <w:lang w:val="en-IL"/>
        </w:rPr>
      </w:pPr>
      <w:r w:rsidRPr="004D20B8">
        <w:rPr>
          <w:lang w:val="en-IL"/>
        </w:rPr>
        <w:t>This new direction holds promise for improving the accuracy and applicability of survival predictions, moving beyond the limitations of existing models. By creating a flexible and adaptable workflow, we are not only contributing to the field of cancer prognosis but also establishing a robust foundation for future research in AI-driven healthcare solutions. Our journey from the challenges of reproducing MultiSurv to the development of a novel pipeline has deepened our understanding of the intricacies of AI in medicine and set the stage for innovations in personalized treatment strategies.</w:t>
      </w:r>
    </w:p>
    <w:p w14:paraId="1CD3F4E0" w14:textId="77777777" w:rsidR="009F081A" w:rsidRPr="00661501" w:rsidRDefault="009F081A" w:rsidP="00661501">
      <w:pPr>
        <w:pStyle w:val="Heading1"/>
      </w:pPr>
      <w:bookmarkStart w:id="6" w:name="_Toc179653915"/>
      <w:r w:rsidRPr="00661501">
        <w:lastRenderedPageBreak/>
        <w:t>Theoretical background</w:t>
      </w:r>
      <w:bookmarkEnd w:id="6"/>
    </w:p>
    <w:p w14:paraId="0A65FC8F" w14:textId="77777777" w:rsidR="009F081A" w:rsidRDefault="009F081A" w:rsidP="00661501">
      <w:r w:rsidRPr="00661501">
        <w:t>In this section, the theoretical background and relevant algorithms will be described. Alternative algorithms for project implementation should also be referenced.</w:t>
      </w:r>
    </w:p>
    <w:p w14:paraId="677A04DF" w14:textId="7CB1E05C" w:rsidR="00413AD3" w:rsidRDefault="006E6BE1" w:rsidP="00355BF0">
      <w:pPr>
        <w:pStyle w:val="Heading2"/>
      </w:pPr>
      <w:bookmarkStart w:id="7" w:name="_Toc179325217"/>
      <w:bookmarkStart w:id="8" w:name="_Toc179653916"/>
      <w:r>
        <w:t>C</w:t>
      </w:r>
      <w:r w:rsidR="00413AD3" w:rsidRPr="00A939A1">
        <w:t>olor Deconvolution and Brightfield H&amp;E</w:t>
      </w:r>
      <w:bookmarkEnd w:id="7"/>
      <w:bookmarkEnd w:id="8"/>
      <w:r w:rsidR="00413AD3" w:rsidRPr="00A939A1">
        <w:t xml:space="preserve"> </w:t>
      </w:r>
    </w:p>
    <w:p w14:paraId="24FA83D2" w14:textId="47CABDCE" w:rsidR="00CE07D7" w:rsidRPr="00B00598" w:rsidRDefault="00BD7820" w:rsidP="00782C28">
      <w:pPr>
        <w:rPr>
          <w:rFonts w:ascii="Arial" w:eastAsia="Arial" w:hAnsi="Arial" w:cs="Arial"/>
        </w:rPr>
      </w:pPr>
      <w:r w:rsidRPr="00B00598">
        <w:rPr>
          <w:rFonts w:ascii="Arial" w:eastAsia="Arial" w:hAnsi="Arial" w:cs="Arial"/>
        </w:rPr>
        <w:t>Color</w:t>
      </w:r>
      <w:r w:rsidR="00413AD3" w:rsidRPr="00B00598">
        <w:rPr>
          <w:rFonts w:ascii="Arial" w:eastAsia="Arial" w:hAnsi="Arial" w:cs="Arial"/>
        </w:rPr>
        <w:t xml:space="preserve"> deconvolution is a mathematical technique applied to histological images to separate different stains present in a sample. It is particularly useful for images captured using standard RGB cameras, which detect the combined optical density (OD)</w:t>
      </w:r>
      <w:r w:rsidR="00390225">
        <w:rPr>
          <w:rFonts w:ascii="Arial" w:eastAsia="Arial" w:hAnsi="Arial" w:cs="Arial"/>
        </w:rPr>
        <w:t xml:space="preserve">, </w:t>
      </w:r>
      <w:r w:rsidR="00390225">
        <w:t>which is a</w:t>
      </w:r>
      <w:r w:rsidR="00390225" w:rsidRPr="00EE1C84">
        <w:t xml:space="preserve"> measure of how much light is absorbed by a substance</w:t>
      </w:r>
      <w:r w:rsidR="00390225">
        <w:t>,</w:t>
      </w:r>
      <w:r w:rsidR="00413AD3" w:rsidRPr="00B00598">
        <w:rPr>
          <w:rFonts w:ascii="Arial" w:eastAsia="Arial" w:hAnsi="Arial" w:cs="Arial"/>
        </w:rPr>
        <w:t xml:space="preserve"> of multiple stains.</w:t>
      </w:r>
    </w:p>
    <w:p w14:paraId="35D98007" w14:textId="0A9BC30F" w:rsidR="00390225" w:rsidRDefault="00000000" w:rsidP="00782C28">
      <m:oMathPara>
        <m:oMath>
          <m:eqArr>
            <m:eqArrPr>
              <m:maxDist m:val="1"/>
              <m:ctrlPr>
                <w:rPr>
                  <w:rFonts w:ascii="Cambria Math" w:hAnsi="Cambria Math"/>
                  <w:i/>
                </w:rPr>
              </m:ctrlPr>
            </m:eqArrPr>
            <m:e>
              <m:r>
                <w:rPr>
                  <w:rFonts w:ascii="Cambria Math" w:hAnsi="Cambria Math"/>
                </w:rPr>
                <m:t>O</m:t>
              </m:r>
              <m:sSub>
                <m:sSubPr>
                  <m:ctrlPr>
                    <w:rPr>
                      <w:rFonts w:ascii="Cambria Math" w:hAnsi="Cambria Math"/>
                      <w:i/>
                    </w:rPr>
                  </m:ctrlPr>
                </m:sSubPr>
                <m:e>
                  <m:r>
                    <w:rPr>
                      <w:rFonts w:ascii="Cambria Math" w:hAnsi="Cambria Math"/>
                    </w:rPr>
                    <m:t>D</m:t>
                  </m:r>
                </m:e>
                <m:sub>
                  <m:r>
                    <w:rPr>
                      <w:rFonts w:ascii="Cambria Math" w:hAnsi="Cambria Math"/>
                    </w:rPr>
                    <m:t xml:space="preserve"> </m:t>
                  </m:r>
                </m:sub>
              </m:sSub>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 xml:space="preserve"> </m:t>
                              </m:r>
                            </m:sub>
                          </m:sSub>
                        </m:num>
                        <m:den>
                          <m:sSub>
                            <m:sSubPr>
                              <m:ctrlPr>
                                <w:rPr>
                                  <w:rFonts w:ascii="Cambria Math" w:hAnsi="Cambria Math"/>
                                  <w:i/>
                                </w:rPr>
                              </m:ctrlPr>
                            </m:sSubPr>
                            <m:e>
                              <m:r>
                                <w:rPr>
                                  <w:rFonts w:ascii="Cambria Math" w:hAnsi="Cambria Math"/>
                                </w:rPr>
                                <m:t>I</m:t>
                              </m:r>
                            </m:e>
                            <m:sub>
                              <m:r>
                                <w:rPr>
                                  <w:rFonts w:ascii="Cambria Math" w:hAnsi="Cambria Math"/>
                                </w:rPr>
                                <m:t xml:space="preserve"> 0</m:t>
                              </m:r>
                            </m:sub>
                          </m:sSub>
                        </m:den>
                      </m:f>
                    </m:e>
                  </m:d>
                </m:e>
              </m:func>
              <m:r>
                <w:rPr>
                  <w:rFonts w:ascii="Cambria Math" w:hAnsi="Cambria Math"/>
                </w:rPr>
                <m:t>#</m:t>
              </m:r>
              <m:d>
                <m:dPr>
                  <m:ctrlPr>
                    <w:rPr>
                      <w:rFonts w:ascii="Cambria Math" w:hAnsi="Cambria Math"/>
                      <w:i/>
                    </w:rPr>
                  </m:ctrlPr>
                </m:dPr>
                <m:e>
                  <m:r>
                    <w:rPr>
                      <w:rFonts w:ascii="Cambria Math" w:hAnsi="Cambria Math"/>
                    </w:rPr>
                    <m:t>1</m:t>
                  </m:r>
                </m:e>
              </m:d>
            </m:e>
          </m:eqArr>
        </m:oMath>
      </m:oMathPara>
    </w:p>
    <w:p w14:paraId="246E72C5" w14:textId="5DFC5F1B" w:rsidR="00413AD3" w:rsidRDefault="00390225" w:rsidP="00390225">
      <w:pPr>
        <w:rPr>
          <w:lang w:val="en-IL"/>
        </w:rPr>
      </w:pPr>
      <w:r>
        <w:rPr>
          <w:lang w:val="en-IL"/>
        </w:rPr>
        <w:t xml:space="preserve">Where </w:t>
      </w:r>
      <m:oMath>
        <m:r>
          <w:rPr>
            <w:rFonts w:ascii="Cambria Math" w:hAnsi="Cambria Math"/>
            <w:lang w:val="en-IL"/>
          </w:rPr>
          <m:t>I</m:t>
        </m:r>
      </m:oMath>
      <w:r w:rsidRPr="00390225">
        <w:rPr>
          <w:lang w:val="en-IL"/>
        </w:rPr>
        <w:t xml:space="preserve"> is the intensity of the beam measured after passing through the substance</w:t>
      </w:r>
      <w:r>
        <w:rPr>
          <w:lang w:val="en-IL"/>
        </w:rPr>
        <w:t xml:space="preserve"> and </w:t>
      </w:r>
      <m:oMath>
        <m:sSub>
          <m:sSubPr>
            <m:ctrlPr>
              <w:rPr>
                <w:rFonts w:ascii="Cambria Math" w:hAnsi="Cambria Math"/>
                <w:i/>
                <w:lang w:val="en-IL"/>
              </w:rPr>
            </m:ctrlPr>
          </m:sSubPr>
          <m:e>
            <m:r>
              <w:rPr>
                <w:rFonts w:ascii="Cambria Math" w:hAnsi="Cambria Math"/>
                <w:lang w:val="en-IL"/>
              </w:rPr>
              <m:t>I</m:t>
            </m:r>
          </m:e>
          <m:sub>
            <m:r>
              <w:rPr>
                <w:rFonts w:ascii="Cambria Math" w:hAnsi="Cambria Math"/>
                <w:lang w:val="en-IL"/>
              </w:rPr>
              <m:t>0</m:t>
            </m:r>
          </m:sub>
        </m:sSub>
      </m:oMath>
      <w:r w:rsidRPr="00390225">
        <w:rPr>
          <w:lang w:val="en-IL"/>
        </w:rPr>
        <w:t xml:space="preserve">  is the intensity of the incident beam.</w:t>
      </w:r>
    </w:p>
    <w:p w14:paraId="716C06C7" w14:textId="5BC800D0" w:rsidR="00413AD3" w:rsidRDefault="00413AD3" w:rsidP="00390225">
      <w:pPr>
        <w:rPr>
          <w:lang w:val="en-IL"/>
        </w:rPr>
      </w:pPr>
      <w:r w:rsidRPr="00B00598">
        <w:rPr>
          <w:rFonts w:ascii="Arial" w:eastAsia="Arial" w:hAnsi="Arial" w:cs="Arial"/>
        </w:rPr>
        <w:t xml:space="preserve">Through </w:t>
      </w:r>
      <w:r w:rsidR="00BD7820" w:rsidRPr="00B00598">
        <w:rPr>
          <w:rFonts w:ascii="Arial" w:eastAsia="Arial" w:hAnsi="Arial" w:cs="Arial"/>
        </w:rPr>
        <w:t>color</w:t>
      </w:r>
      <w:r w:rsidRPr="00B00598">
        <w:rPr>
          <w:rFonts w:ascii="Arial" w:eastAsia="Arial" w:hAnsi="Arial" w:cs="Arial"/>
        </w:rPr>
        <w:t xml:space="preserve"> deconvolution, the contributions of individual stains, such as hematoxylin and eosin</w:t>
      </w:r>
      <w:r w:rsidR="00C8108A">
        <w:rPr>
          <w:rStyle w:val="EndnoteReference"/>
          <w:rFonts w:ascii="Arial" w:eastAsia="Arial" w:hAnsi="Arial" w:cs="Arial"/>
        </w:rPr>
        <w:endnoteReference w:id="4"/>
      </w:r>
      <w:r w:rsidRPr="00B00598">
        <w:rPr>
          <w:rFonts w:ascii="Arial" w:eastAsia="Arial" w:hAnsi="Arial" w:cs="Arial"/>
        </w:rPr>
        <w:t>, can be isolated and quantified based on their specific absorption characteristics in the red, green, and blue (RGB) channels. This technique relies on Lambert-Beer’s law</w:t>
      </w:r>
      <w:r w:rsidR="00390225">
        <w:rPr>
          <w:rFonts w:ascii="Arial" w:eastAsia="Arial" w:hAnsi="Arial" w:cs="Arial"/>
        </w:rPr>
        <w:t xml:space="preserve"> as presented in equation 2</w:t>
      </w:r>
      <w:r w:rsidRPr="00B00598">
        <w:rPr>
          <w:rFonts w:ascii="Arial" w:eastAsia="Arial" w:hAnsi="Arial" w:cs="Arial"/>
        </w:rPr>
        <w:t>, which establishes a linear relationship between optical density and stain concentration</w:t>
      </w:r>
      <w:r>
        <w:rPr>
          <w:lang w:val="en-IL"/>
        </w:rPr>
        <w:t xml:space="preserve">. </w:t>
      </w:r>
    </w:p>
    <w:p w14:paraId="584CEAD7" w14:textId="77777777" w:rsidR="00413AD3" w:rsidRPr="00F406C4" w:rsidRDefault="00000000" w:rsidP="00413AD3">
      <w:pPr>
        <w:rPr>
          <w:lang w:val="en-IL"/>
        </w:rPr>
      </w:pPr>
      <m:oMathPara>
        <m:oMath>
          <m:eqArr>
            <m:eqArrPr>
              <m:maxDist m:val="1"/>
              <m:ctrlPr>
                <w:rPr>
                  <w:rFonts w:ascii="Cambria Math" w:hAnsi="Cambria Math"/>
                  <w:i/>
                  <w:lang w:val="en-IL"/>
                </w:rPr>
              </m:ctrlPr>
            </m:eqArrPr>
            <m:e>
              <m:r>
                <w:rPr>
                  <w:rFonts w:ascii="Cambria Math" w:hAnsi="Cambria Math"/>
                  <w:lang w:val="en-IL"/>
                </w:rPr>
                <m:t>OD=ϵ∙l∙c#</m:t>
              </m:r>
              <m:d>
                <m:dPr>
                  <m:ctrlPr>
                    <w:rPr>
                      <w:rFonts w:ascii="Cambria Math" w:hAnsi="Cambria Math"/>
                      <w:i/>
                      <w:lang w:val="en-IL"/>
                    </w:rPr>
                  </m:ctrlPr>
                </m:dPr>
                <m:e>
                  <m:r>
                    <w:rPr>
                      <w:rFonts w:ascii="Cambria Math" w:hAnsi="Cambria Math"/>
                      <w:lang w:val="en-IL"/>
                    </w:rPr>
                    <m:t>2</m:t>
                  </m:r>
                </m:e>
              </m:d>
            </m:e>
          </m:eqArr>
        </m:oMath>
      </m:oMathPara>
    </w:p>
    <w:p w14:paraId="1024D55C" w14:textId="6A594537" w:rsidR="00413AD3" w:rsidRPr="00902E7D" w:rsidRDefault="00390225" w:rsidP="00390225">
      <w:pPr>
        <w:rPr>
          <w:lang w:val="en-IL"/>
        </w:rPr>
      </w:pPr>
      <w:r>
        <w:rPr>
          <w:lang w:val="en-IL"/>
        </w:rPr>
        <w:t xml:space="preserve">Where </w:t>
      </w:r>
      <w:r w:rsidR="00CE07D7" w:rsidRPr="00F406C4">
        <w:rPr>
          <w:rFonts w:ascii="Cambria Math" w:hAnsi="Cambria Math"/>
          <w:i/>
        </w:rPr>
        <w:t>ε is</w:t>
      </w:r>
      <w:r w:rsidRPr="00390225">
        <w:t xml:space="preserve"> the </w:t>
      </w:r>
      <w:r w:rsidR="00413AD3" w:rsidRPr="00F406C4">
        <w:t>molar attenuation coefficient</w:t>
      </w:r>
      <w:r>
        <w:t xml:space="preserve"> </w:t>
      </w:r>
      <w:r w:rsidRPr="00390225">
        <w:t>or absorptivity of the attenuating species</w:t>
      </w:r>
      <w:r>
        <w:rPr>
          <w:rFonts w:ascii="Cambria Math" w:hAnsi="Cambria Math"/>
          <w:i/>
        </w:rPr>
        <w:t xml:space="preserve">, </w:t>
      </w:r>
      <w:r w:rsidR="006E6BE1" w:rsidRPr="00F406C4">
        <w:rPr>
          <w:rFonts w:ascii="Cambria Math" w:hAnsi="Cambria Math"/>
          <w:i/>
        </w:rPr>
        <w:t>ℓ is</w:t>
      </w:r>
      <w:r w:rsidRPr="00390225">
        <w:rPr>
          <w:lang w:val="en-IL"/>
        </w:rPr>
        <w:t xml:space="preserve"> the optical path length </w:t>
      </w:r>
      <w:r>
        <w:rPr>
          <w:lang w:val="en-IL"/>
        </w:rPr>
        <w:t xml:space="preserve">and </w:t>
      </w:r>
      <w:r w:rsidR="00413AD3" w:rsidRPr="00F406C4">
        <w:rPr>
          <w:rFonts w:ascii="Cambria Math" w:hAnsi="Cambria Math"/>
          <w:i/>
        </w:rPr>
        <w:t>c </w:t>
      </w:r>
      <w:r w:rsidRPr="00F406C4">
        <w:t xml:space="preserve"> </w:t>
      </w:r>
      <w:r w:rsidRPr="00390225">
        <w:t xml:space="preserve">is the </w:t>
      </w:r>
      <w:r w:rsidR="00413AD3" w:rsidRPr="00F406C4">
        <w:t>concentration</w:t>
      </w:r>
      <w:r w:rsidRPr="00390225">
        <w:t xml:space="preserve"> of the attenuating species</w:t>
      </w:r>
      <w:r>
        <w:rPr>
          <w:rFonts w:ascii="Cambria Math" w:hAnsi="Cambria Math"/>
          <w:i/>
        </w:rPr>
        <w:t>.</w:t>
      </w:r>
    </w:p>
    <w:p w14:paraId="7019DDE5" w14:textId="16D8D7C4" w:rsidR="00413AD3" w:rsidRPr="00B00598" w:rsidRDefault="00413AD3" w:rsidP="00413AD3">
      <w:pPr>
        <w:rPr>
          <w:rFonts w:ascii="Arial" w:eastAsia="Arial" w:hAnsi="Arial" w:cs="Arial"/>
        </w:rPr>
      </w:pPr>
      <w:r w:rsidRPr="00B00598">
        <w:rPr>
          <w:rFonts w:ascii="Arial" w:eastAsia="Arial" w:hAnsi="Arial" w:cs="Arial"/>
        </w:rPr>
        <w:t xml:space="preserve">At the core of </w:t>
      </w:r>
      <w:r w:rsidR="00BD7820" w:rsidRPr="00B00598">
        <w:rPr>
          <w:rFonts w:ascii="Arial" w:eastAsia="Arial" w:hAnsi="Arial" w:cs="Arial"/>
        </w:rPr>
        <w:t>color</w:t>
      </w:r>
      <w:r w:rsidRPr="00B00598">
        <w:rPr>
          <w:rFonts w:ascii="Arial" w:eastAsia="Arial" w:hAnsi="Arial" w:cs="Arial"/>
        </w:rPr>
        <w:t xml:space="preserve"> deconvolution is the use of stain vectors which are mathematical representations of the </w:t>
      </w:r>
      <w:r w:rsidR="00BD7820" w:rsidRPr="00B00598">
        <w:rPr>
          <w:rFonts w:ascii="Arial" w:eastAsia="Arial" w:hAnsi="Arial" w:cs="Arial"/>
        </w:rPr>
        <w:t>color</w:t>
      </w:r>
      <w:r w:rsidRPr="00B00598">
        <w:rPr>
          <w:rFonts w:ascii="Arial" w:eastAsia="Arial" w:hAnsi="Arial" w:cs="Arial"/>
        </w:rPr>
        <w:t xml:space="preserve"> characteristics of each pure stain.</w:t>
      </w:r>
    </w:p>
    <w:p w14:paraId="2B62923A" w14:textId="77777777" w:rsidR="00413AD3" w:rsidRDefault="00413AD3" w:rsidP="00413AD3">
      <w:pPr>
        <w:rPr>
          <w:rFonts w:ascii="Arial" w:eastAsia="Arial" w:hAnsi="Arial" w:cs="Arial"/>
        </w:rPr>
      </w:pPr>
      <w:r w:rsidRPr="00B00598">
        <w:rPr>
          <w:rFonts w:ascii="Arial" w:eastAsia="Arial" w:hAnsi="Arial" w:cs="Arial"/>
        </w:rPr>
        <w:t>Each pure stain will be characterized by a specific optical density for the light in each of the three RGB channels, which can be represented by a 3 by 1 OD vector describing the stain in the OD-converted RGB color space.</w:t>
      </w:r>
    </w:p>
    <w:p w14:paraId="0BEBBB83" w14:textId="430D4F59" w:rsidR="0009136D" w:rsidRDefault="0009136D" w:rsidP="0009136D">
      <w:pPr>
        <w:rPr>
          <w:rFonts w:ascii="Arial" w:eastAsia="Arial" w:hAnsi="Arial" w:cs="Arial"/>
        </w:rPr>
      </w:pPr>
      <w:r w:rsidRPr="0009136D">
        <w:rPr>
          <w:rFonts w:ascii="Arial" w:eastAsia="Arial" w:hAnsi="Arial" w:cs="Arial"/>
        </w:rPr>
        <w:t xml:space="preserve">is another mathematical technique used in image processing for dimensionality reduction, but it can also be employed for separating stains. PCA identifies the principal components (or axes) in the color data that </w:t>
      </w:r>
      <w:r w:rsidRPr="0009136D">
        <w:rPr>
          <w:rFonts w:ascii="Arial" w:eastAsia="Arial" w:hAnsi="Arial" w:cs="Arial"/>
        </w:rPr>
        <w:lastRenderedPageBreak/>
        <w:t>account for the most variance in the image. However, PCA does not account for the specific optical properties of the stains and treats the color channels abstractly based on variance, which may lead to inaccurate separation, especially when the stains are highly correlated, or their absorption spectra overlap.</w:t>
      </w:r>
      <w:r>
        <w:rPr>
          <w:rFonts w:ascii="Arial" w:eastAsia="Arial" w:hAnsi="Arial" w:cs="Arial"/>
        </w:rPr>
        <w:t xml:space="preserve"> </w:t>
      </w:r>
      <w:r w:rsidRPr="0009136D">
        <w:rPr>
          <w:rFonts w:ascii="Arial" w:eastAsia="Arial" w:hAnsi="Arial" w:cs="Arial"/>
        </w:rPr>
        <w:t>Thus, Color Deconvolution provides superior accuracy in cell detection for brightfield H&amp;E images, as it is designed to work with the specific optical characteristics of the stains, allowing for precise and biologically meaningful separation.</w:t>
      </w:r>
    </w:p>
    <w:p w14:paraId="7A0BA1CF" w14:textId="6CAE69DC" w:rsidR="006E6BE1" w:rsidRDefault="006E6BE1" w:rsidP="00355BF0">
      <w:pPr>
        <w:pStyle w:val="Heading2"/>
      </w:pPr>
      <w:bookmarkStart w:id="9" w:name="_Toc179325218"/>
      <w:bookmarkStart w:id="10" w:name="_Toc179653917"/>
      <w:r w:rsidRPr="002F66FE">
        <w:t xml:space="preserve">Image Segmentation with </w:t>
      </w:r>
      <w:r>
        <w:t xml:space="preserve">improved </w:t>
      </w:r>
      <w:r w:rsidRPr="002F66FE">
        <w:t>Watershed Algorithm</w:t>
      </w:r>
      <w:bookmarkEnd w:id="9"/>
      <w:bookmarkEnd w:id="10"/>
    </w:p>
    <w:p w14:paraId="0780C1CB" w14:textId="50A26680" w:rsidR="00367161" w:rsidRDefault="006E6BE1" w:rsidP="00367161">
      <w:pPr>
        <w:rPr>
          <w:lang w:val="en-IL"/>
        </w:rPr>
      </w:pPr>
      <w:r w:rsidRPr="00B00598">
        <w:rPr>
          <w:lang w:val="en-IL"/>
        </w:rPr>
        <w:t>Image segmentation is a key task in computer vision and medical imaging, where the goal is to partition an image into distinct regions that correspond to meaningful objects. The Watershed Algorithm is a classical technique commonly used for this purpose, and the Improved Watershed Algorithm enhances its performance, making it more suitable for complex biological images like the WSI images used in this project.</w:t>
      </w:r>
      <w:r w:rsidR="00BD1CE0">
        <w:rPr>
          <w:lang w:val="en-IL"/>
        </w:rPr>
        <w:t xml:space="preserve"> </w:t>
      </w:r>
    </w:p>
    <w:p w14:paraId="30131FF8" w14:textId="77777777" w:rsidR="0009136D" w:rsidRDefault="0009136D" w:rsidP="00367161">
      <w:pPr>
        <w:rPr>
          <w:lang w:val="en-IL"/>
        </w:rPr>
      </w:pPr>
    </w:p>
    <w:tbl>
      <w:tblPr>
        <w:tblStyle w:val="TableGrid"/>
        <w:tblW w:w="77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056"/>
      </w:tblGrid>
      <w:tr w:rsidR="0009136D" w14:paraId="6FA3F422" w14:textId="77777777" w:rsidTr="0009136D">
        <w:trPr>
          <w:trHeight w:val="2140"/>
        </w:trPr>
        <w:tc>
          <w:tcPr>
            <w:tcW w:w="0" w:type="auto"/>
            <w:vAlign w:val="center"/>
          </w:tcPr>
          <w:p w14:paraId="41323B0E" w14:textId="5AAF767C" w:rsidR="0009136D" w:rsidRDefault="0009136D" w:rsidP="0009136D">
            <w:pPr>
              <w:jc w:val="center"/>
              <w:rPr>
                <w:lang w:val="en-IL"/>
              </w:rPr>
            </w:pPr>
            <w:r w:rsidRPr="0009136D">
              <w:rPr>
                <w:rFonts w:cs="Arial"/>
                <w:noProof/>
                <w:rtl/>
                <w:lang w:val="en-IL"/>
              </w:rPr>
              <w:drawing>
                <wp:inline distT="0" distB="0" distL="0" distR="0" wp14:anchorId="1861526F" wp14:editId="54B3463A">
                  <wp:extent cx="2377440" cy="1478463"/>
                  <wp:effectExtent l="0" t="0" r="3810" b="7620"/>
                  <wp:docPr id="64205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51357" name=""/>
                          <pic:cNvPicPr/>
                        </pic:nvPicPr>
                        <pic:blipFill>
                          <a:blip r:embed="rId10"/>
                          <a:stretch>
                            <a:fillRect/>
                          </a:stretch>
                        </pic:blipFill>
                        <pic:spPr>
                          <a:xfrm>
                            <a:off x="0" y="0"/>
                            <a:ext cx="2400817" cy="1493001"/>
                          </a:xfrm>
                          <a:prstGeom prst="rect">
                            <a:avLst/>
                          </a:prstGeom>
                        </pic:spPr>
                      </pic:pic>
                    </a:graphicData>
                  </a:graphic>
                </wp:inline>
              </w:drawing>
            </w:r>
          </w:p>
        </w:tc>
        <w:tc>
          <w:tcPr>
            <w:tcW w:w="0" w:type="auto"/>
            <w:vAlign w:val="center"/>
          </w:tcPr>
          <w:p w14:paraId="3F104E98" w14:textId="58029A2A" w:rsidR="0009136D" w:rsidRDefault="0009136D" w:rsidP="0009136D">
            <w:pPr>
              <w:jc w:val="center"/>
              <w:rPr>
                <w:lang w:val="en-IL"/>
              </w:rPr>
            </w:pPr>
            <w:r w:rsidRPr="0009136D">
              <w:rPr>
                <w:rFonts w:cs="Arial"/>
                <w:noProof/>
                <w:rtl/>
                <w:lang w:val="en-IL"/>
              </w:rPr>
              <w:drawing>
                <wp:inline distT="0" distB="0" distL="0" distR="0" wp14:anchorId="76E12794" wp14:editId="2491FAE2">
                  <wp:extent cx="2438792" cy="1510748"/>
                  <wp:effectExtent l="0" t="0" r="0" b="0"/>
                  <wp:docPr id="51299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9297" name=""/>
                          <pic:cNvPicPr/>
                        </pic:nvPicPr>
                        <pic:blipFill>
                          <a:blip r:embed="rId11"/>
                          <a:stretch>
                            <a:fillRect/>
                          </a:stretch>
                        </pic:blipFill>
                        <pic:spPr>
                          <a:xfrm>
                            <a:off x="0" y="0"/>
                            <a:ext cx="2488967" cy="1541830"/>
                          </a:xfrm>
                          <a:prstGeom prst="rect">
                            <a:avLst/>
                          </a:prstGeom>
                        </pic:spPr>
                      </pic:pic>
                    </a:graphicData>
                  </a:graphic>
                </wp:inline>
              </w:drawing>
            </w:r>
          </w:p>
        </w:tc>
      </w:tr>
    </w:tbl>
    <w:p w14:paraId="08F1A1D2" w14:textId="0F17080E" w:rsidR="00621770" w:rsidRDefault="009C0C84" w:rsidP="0009136D">
      <w:pPr>
        <w:pStyle w:val="Caption"/>
      </w:pPr>
      <w:r w:rsidRPr="00661501">
        <w:t xml:space="preserve">Figure </w:t>
      </w:r>
      <w:r>
        <w:t>2</w:t>
      </w:r>
      <w:r w:rsidRPr="00661501">
        <w:t xml:space="preserve">: </w:t>
      </w:r>
      <w:r>
        <w:t>Example WSI</w:t>
      </w:r>
      <w:r w:rsidR="0009136D">
        <w:t>, on the left- post staining and pre-</w:t>
      </w:r>
      <w:r w:rsidR="0009136D" w:rsidRPr="0009136D">
        <w:t xml:space="preserve"> </w:t>
      </w:r>
      <w:r w:rsidR="0009136D">
        <w:t xml:space="preserve">improved </w:t>
      </w:r>
      <w:r w:rsidR="0009136D" w:rsidRPr="002F66FE">
        <w:t>Watershed Algorithm</w:t>
      </w:r>
      <w:r w:rsidR="0009136D">
        <w:t xml:space="preserve">. On the right post improved </w:t>
      </w:r>
      <w:r w:rsidR="0009136D" w:rsidRPr="002F66FE">
        <w:t>Watershed Algorithm</w:t>
      </w:r>
      <w:r w:rsidR="0009136D">
        <w:t xml:space="preserve"> </w:t>
      </w:r>
    </w:p>
    <w:p w14:paraId="7354CF28" w14:textId="77777777" w:rsidR="0009136D" w:rsidRPr="0009136D" w:rsidRDefault="0009136D" w:rsidP="0009136D"/>
    <w:p w14:paraId="099A4965" w14:textId="18F35714" w:rsidR="006E6BE1" w:rsidRDefault="00C465E5" w:rsidP="00C465E5">
      <w:pPr>
        <w:tabs>
          <w:tab w:val="left" w:pos="1275"/>
        </w:tabs>
      </w:pPr>
      <w:r>
        <w:t xml:space="preserve">This </w:t>
      </w:r>
      <w:r w:rsidR="00625C67">
        <w:t>method</w:t>
      </w:r>
      <w:r>
        <w:t xml:space="preserve"> consists of six steps:</w:t>
      </w:r>
    </w:p>
    <w:p w14:paraId="7EFE5AA4" w14:textId="77777777" w:rsidR="006E6BE1" w:rsidRPr="00F406C4" w:rsidRDefault="006E6BE1" w:rsidP="00C1634D">
      <w:pPr>
        <w:pStyle w:val="ListParagraph"/>
        <w:numPr>
          <w:ilvl w:val="0"/>
          <w:numId w:val="8"/>
        </w:numPr>
      </w:pPr>
      <w:r w:rsidRPr="00C465E5">
        <w:rPr>
          <w:b/>
          <w:bCs/>
        </w:rPr>
        <w:t>Gaussian Blur-</w:t>
      </w:r>
      <w:r>
        <w:t xml:space="preserve"> Gaussian Blur is a common preprocessing step used to reduce image noise and smooth the image. It involves convolving the image with a Gaussian function to attenuate high-frequency noise, which is crucial in avoiding </w:t>
      </w:r>
      <w:r w:rsidRPr="00F406C4">
        <w:t>over-segmentation during thresholding. The convolution is performed using the equation:</w:t>
      </w:r>
    </w:p>
    <w:p w14:paraId="7EE83332" w14:textId="37FE27FB" w:rsidR="006E6BE1" w:rsidRPr="00F406C4" w:rsidRDefault="00000000" w:rsidP="006E6BE1">
      <w:pPr>
        <w:pStyle w:val="ListParagraph"/>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xml:space="preserve"> </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m:t>
                  </m:r>
                </m:e>
              </m:d>
            </m:e>
          </m:eqArr>
        </m:oMath>
      </m:oMathPara>
    </w:p>
    <w:p w14:paraId="2D00FB7A" w14:textId="77777777" w:rsidR="006E6BE1" w:rsidRPr="00F406C4" w:rsidRDefault="006E6BE1" w:rsidP="006E6BE1">
      <w:pPr>
        <w:pStyle w:val="ListParagraph"/>
      </w:pPr>
    </w:p>
    <w:p w14:paraId="676E6FFB" w14:textId="2A8BFE61" w:rsidR="006E6BE1" w:rsidRDefault="006E6BE1" w:rsidP="00782C28">
      <w:pPr>
        <w:pStyle w:val="ListParagraph"/>
      </w:pPr>
      <w:r w:rsidRPr="00F406C4">
        <w:t xml:space="preserve">where </w:t>
      </w:r>
      <m:oMath>
        <m:r>
          <w:rPr>
            <w:rFonts w:ascii="Cambria Math" w:hAnsi="Cambria Math"/>
          </w:rPr>
          <m:t>σ</m:t>
        </m:r>
      </m:oMath>
      <w:r w:rsidRPr="00F406C4">
        <w:t xml:space="preserve"> is the standard deviation, controlling the extent of blurring. This step is vital for preparing </w:t>
      </w:r>
      <w:r>
        <w:t>the image for further processing, especially in cases where fine details may otherwise introduce segmentation artifacts.</w:t>
      </w:r>
    </w:p>
    <w:p w14:paraId="0A6FC5F0" w14:textId="2BE5DED8" w:rsidR="006E6BE1" w:rsidRPr="00F406C4" w:rsidRDefault="006E6BE1" w:rsidP="0099317A">
      <w:pPr>
        <w:pStyle w:val="ListParagraph"/>
        <w:numPr>
          <w:ilvl w:val="0"/>
          <w:numId w:val="8"/>
        </w:numPr>
      </w:pPr>
      <w:r w:rsidRPr="00C465E5">
        <w:rPr>
          <w:b/>
          <w:bCs/>
        </w:rPr>
        <w:t>Otsu Thresholding-</w:t>
      </w:r>
      <w:r>
        <w:t xml:space="preserve"> Otsu's thresholding is an automated </w:t>
      </w:r>
      <w:r w:rsidRPr="00BD7820">
        <w:t>binarization</w:t>
      </w:r>
      <w:r>
        <w:t xml:space="preserve"> technique that selects an optimal threshold value by maximizing the variance between foreground and background pixels. This method effectively converts a</w:t>
      </w:r>
      <w:r w:rsidRPr="00F406C4">
        <w:t xml:space="preserve"> grayscale image into a binary image by finding the threshold </w:t>
      </w:r>
      <m:oMath>
        <m:r>
          <w:rPr>
            <w:rFonts w:ascii="Cambria Math" w:hAnsi="Cambria Math"/>
          </w:rPr>
          <m:t>T</m:t>
        </m:r>
      </m:oMath>
      <w:r w:rsidRPr="00F406C4">
        <w:t xml:space="preserve"> that minimizes intra-class variance:</w:t>
      </w:r>
    </w:p>
    <w:p w14:paraId="5FAD3692" w14:textId="2CA2C6C8" w:rsidR="006E6BE1" w:rsidRPr="00F406C4" w:rsidRDefault="00000000" w:rsidP="0099317A">
      <w:pPr>
        <w:pStyle w:val="ListParagraph"/>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4</m:t>
                  </m:r>
                </m:e>
              </m:d>
            </m:e>
          </m:eqArr>
        </m:oMath>
      </m:oMathPara>
    </w:p>
    <w:p w14:paraId="69EC0E66" w14:textId="5D38B459" w:rsidR="006E6BE1" w:rsidRPr="00782C28" w:rsidRDefault="006E6BE1" w:rsidP="00782C28">
      <w:pPr>
        <w:pStyle w:val="ListParagraph"/>
        <w:rPr>
          <w:color w:val="FF0000"/>
        </w:rPr>
      </w:pPr>
      <w:r w:rsidRPr="00F406C4">
        <w:t xml:space="preserve">where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(T)</m:t>
        </m:r>
      </m:oMath>
      <w:r w:rsidRPr="00F406C4">
        <w:t xml:space="preserve"> and </w:t>
      </w: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(T)</m:t>
        </m:r>
      </m:oMath>
      <w:r>
        <w:t xml:space="preserve"> are the probabilities of the </w:t>
      </w:r>
      <w:r w:rsidR="00BD1003">
        <w:t>two-pixel</w:t>
      </w:r>
      <w:r>
        <w:t xml:space="preserve"> classes separated by threshold </w:t>
      </w:r>
      <m:oMath>
        <m:r>
          <w:rPr>
            <w:rFonts w:ascii="Cambria Math" w:hAnsi="Cambria Math"/>
          </w:rPr>
          <m:t>T</m:t>
        </m:r>
      </m:oMath>
      <w:r>
        <w:t xml:space="preserve"> and </w:t>
      </w:r>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(T)</m:t>
        </m:r>
      </m:oMath>
      <w:r>
        <w:t xml:space="preserve"> and </w:t>
      </w:r>
      <m:oMath>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(T)</m:t>
        </m:r>
      </m:oMath>
      <w:r>
        <w:t xml:space="preserve"> are their variances</w:t>
      </w:r>
      <w:r w:rsidR="00C8108A">
        <w:rPr>
          <w:rStyle w:val="EndnoteReference"/>
        </w:rPr>
        <w:endnoteReference w:id="5"/>
      </w:r>
    </w:p>
    <w:p w14:paraId="1FF14077" w14:textId="77777777" w:rsidR="006E6BE1" w:rsidRPr="00F406C4" w:rsidRDefault="006E6BE1" w:rsidP="00C1634D">
      <w:pPr>
        <w:pStyle w:val="ListParagraph"/>
        <w:numPr>
          <w:ilvl w:val="0"/>
          <w:numId w:val="8"/>
        </w:numPr>
      </w:pPr>
      <w:r w:rsidRPr="00621770">
        <w:rPr>
          <w:b/>
          <w:bCs/>
        </w:rPr>
        <w:t>Compute Distance Transform-</w:t>
      </w:r>
      <w:r>
        <w:t xml:space="preserve"> The Distance Transform computes the distance of each pixel from the nearest background pixel. This is especially useful in cases where objects are touching or overlapping, allowing for clearer delineation of individual objects. The distance </w:t>
      </w:r>
      <m:oMath>
        <m:r>
          <w:rPr>
            <w:rFonts w:ascii="Cambria Math" w:hAnsi="Cambria Math"/>
          </w:rPr>
          <m:t xml:space="preserve">D(x, y) </m:t>
        </m:r>
      </m:oMath>
      <w:r>
        <w:t xml:space="preserve">from a pixel </w:t>
      </w:r>
      <m:oMath>
        <m:r>
          <w:rPr>
            <w:rFonts w:ascii="Cambria Math" w:hAnsi="Cambria Math"/>
          </w:rPr>
          <m:t>(x, y)</m:t>
        </m:r>
      </m:oMath>
      <w:r>
        <w:t xml:space="preserve"> to the nearest background pixel is computed using a chamfer template:</w:t>
      </w:r>
    </w:p>
    <w:p w14:paraId="6EDE10A1" w14:textId="45688A3C" w:rsidR="006E6BE1" w:rsidRPr="00F406C4" w:rsidRDefault="00000000" w:rsidP="00782C28">
      <w:pPr>
        <w:pStyle w:val="ListParagraph"/>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x, y</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r>
                        <m:rPr>
                          <m:sty m:val="p"/>
                        </m:rPr>
                        <w:rPr>
                          <w:rFonts w:ascii="Cambria Math" w:hAnsi="Cambria Math"/>
                        </w:rPr>
                        <m:t>ϵS</m:t>
                      </m:r>
                    </m:lim>
                  </m:limLow>
                </m:fName>
                <m:e>
                  <m:d>
                    <m:dPr>
                      <m:begChr m:val="|"/>
                      <m:endChr m:val="|"/>
                      <m:ctrlPr>
                        <w:rPr>
                          <w:rFonts w:ascii="Cambria Math" w:hAnsi="Cambria Math"/>
                          <w:i/>
                        </w:rPr>
                      </m:ctrlPr>
                    </m:dPr>
                    <m:e>
                      <m:d>
                        <m:dPr>
                          <m:begChr m:val="|"/>
                          <m:endChr m:val="|"/>
                          <m:ctrlPr>
                            <w:rPr>
                              <w:rFonts w:ascii="Cambria Math" w:hAnsi="Cambria Math"/>
                              <w:i/>
                            </w:rPr>
                          </m:ctrlPr>
                        </m:dPr>
                        <m:e>
                          <m:d>
                            <m:dPr>
                              <m:ctrlPr>
                                <w:rPr>
                                  <w:rFonts w:ascii="Cambria Math" w:hAnsi="Cambria Math"/>
                                  <w:i/>
                                </w:rPr>
                              </m:ctrlPr>
                            </m:dPr>
                            <m:e>
                              <m:r>
                                <w:rPr>
                                  <w:rFonts w:ascii="Cambria Math" w:hAnsi="Cambria Math"/>
                                </w:rPr>
                                <m:t>x, y</m:t>
                              </m:r>
                            </m:e>
                          </m:d>
                          <m:r>
                            <w:rPr>
                              <w:rFonts w:ascii="Cambria Math" w:hAnsi="Cambria Math"/>
                            </w:rPr>
                            <m:t>- p</m:t>
                          </m:r>
                        </m:e>
                      </m:d>
                    </m:e>
                  </m:d>
                </m:e>
              </m:func>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66BCDCFF" w14:textId="0A0DB453" w:rsidR="006E6BE1" w:rsidRDefault="006E6BE1" w:rsidP="00782C28">
      <w:pPr>
        <w:pStyle w:val="ListParagraph"/>
      </w:pPr>
      <w:r w:rsidRPr="00F406C4">
        <w:t xml:space="preserve">Where </w:t>
      </w:r>
      <m:oMath>
        <m:r>
          <w:rPr>
            <w:rFonts w:ascii="Cambria Math" w:hAnsi="Cambria Math"/>
          </w:rPr>
          <m:t>D(x, y)</m:t>
        </m:r>
      </m:oMath>
      <w:r w:rsidRPr="00F406C4">
        <w:t xml:space="preserve"> is the distance from point</w:t>
      </w:r>
      <m:oMath>
        <m:r>
          <w:rPr>
            <w:rFonts w:ascii="Cambria Math" w:hAnsi="Cambria Math"/>
          </w:rPr>
          <m:t xml:space="preserve"> (x, y)</m:t>
        </m:r>
      </m:oMath>
      <w:r w:rsidRPr="00F406C4">
        <w:t xml:space="preserve"> </w:t>
      </w:r>
      <w:r w:rsidRPr="002B5525">
        <w:t xml:space="preserve">to the nearest seed point  </w:t>
      </w:r>
      <m:oMath>
        <m:r>
          <w:rPr>
            <w:rFonts w:ascii="Cambria Math" w:hAnsi="Cambria Math"/>
          </w:rPr>
          <m:t>p</m:t>
        </m:r>
      </m:oMath>
      <w:r w:rsidRPr="002B5525">
        <w:t xml:space="preserve">, ensuring that regions are grown from accurately placed markers. </w:t>
      </w:r>
      <w:r>
        <w:t>This transformation converts the binary image into a topographic map where high values represent object centers, guiding the marker placement in the watershed algorithm.</w:t>
      </w:r>
    </w:p>
    <w:p w14:paraId="7677126D" w14:textId="77777777" w:rsidR="006E6BE1" w:rsidRPr="00F406C4" w:rsidRDefault="006E6BE1" w:rsidP="00C1634D">
      <w:pPr>
        <w:pStyle w:val="ListParagraph"/>
        <w:numPr>
          <w:ilvl w:val="0"/>
          <w:numId w:val="8"/>
        </w:numPr>
      </w:pPr>
      <w:r w:rsidRPr="00621770">
        <w:rPr>
          <w:b/>
          <w:bCs/>
        </w:rPr>
        <w:t>Marker Placement (Foreground/Background)-</w:t>
      </w:r>
      <w:r>
        <w:t xml:space="preserve"> Marker placement involves defining regions that are guaranteed to belong to the foreground (object of interest) and the background. This is critical in guiding the Watershed Algorithm. The Sure Foreground is computed by applying a threshold</w:t>
      </w:r>
      <w:r w:rsidRPr="00F406C4">
        <w:t xml:space="preserve"> to the distance-transformed image, while the Sure Background is obtained by dilating the binary image:</w:t>
      </w:r>
    </w:p>
    <w:p w14:paraId="510AE019" w14:textId="5B3E8DAA" w:rsidR="006E6BE1" w:rsidRPr="00F406C4" w:rsidRDefault="00000000" w:rsidP="006E6BE1">
      <w:pPr>
        <w:pStyle w:val="ListParagraph"/>
      </w:pPr>
      <m:oMathPara>
        <m:oMath>
          <m:eqArr>
            <m:eqArrPr>
              <m:maxDist m:val="1"/>
              <m:ctrlPr>
                <w:rPr>
                  <w:rFonts w:ascii="Cambria Math" w:hAnsi="Cambria Math"/>
                  <w:i/>
                </w:rPr>
              </m:ctrlPr>
            </m:eqArrPr>
            <m:e>
              <m:r>
                <m:rPr>
                  <m:sty m:val="p"/>
                </m:rPr>
                <w:rPr>
                  <w:rFonts w:ascii="Cambria Math" w:hAnsi="Cambria Math"/>
                </w:rPr>
                <m:t>M</m:t>
              </m:r>
              <m:d>
                <m:dPr>
                  <m:ctrlPr>
                    <w:rPr>
                      <w:rFonts w:ascii="Cambria Math" w:hAnsi="Cambria Math"/>
                    </w:rPr>
                  </m:ctrlPr>
                </m:dPr>
                <m:e>
                  <m:r>
                    <m:rPr>
                      <m:sty m:val="p"/>
                    </m:rPr>
                    <w:rPr>
                      <w:rFonts w:ascii="Cambria Math" w:hAnsi="Cambria Math"/>
                    </w:rPr>
                    <m:t>x, 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m:t>
                      </m:r>
                      <m:r>
                        <m:rPr>
                          <m:sty m:val="p"/>
                        </m:rPr>
                        <w:rPr>
                          <w:rFonts w:ascii="Cambria Math" w:hAnsi="Cambria Math"/>
                        </w:rPr>
                        <m:t>for sure background</m:t>
                      </m:r>
                    </m:e>
                    <m:e>
                      <m:r>
                        <w:rPr>
                          <w:rFonts w:ascii="Cambria Math" w:hAnsi="Cambria Math"/>
                        </w:rPr>
                        <m:t>0,  &amp;</m:t>
                      </m:r>
                      <m:r>
                        <m:rPr>
                          <m:sty m:val="p"/>
                        </m:rPr>
                        <w:rPr>
                          <w:rFonts w:ascii="Cambria Math" w:hAnsi="Cambria Math"/>
                        </w:rPr>
                        <m:t xml:space="preserve">for unknown regions </m:t>
                      </m:r>
                    </m:e>
                  </m:eqAr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6</m:t>
                  </m:r>
                </m:e>
              </m:d>
            </m:e>
          </m:eqArr>
        </m:oMath>
      </m:oMathPara>
    </w:p>
    <w:p w14:paraId="29440CB4" w14:textId="77777777" w:rsidR="006E6BE1" w:rsidRPr="00F406C4" w:rsidRDefault="006E6BE1" w:rsidP="006E6BE1">
      <w:pPr>
        <w:pStyle w:val="ListParagraph"/>
      </w:pPr>
    </w:p>
    <w:p w14:paraId="77AA6D4D" w14:textId="3A0E82A6" w:rsidR="006E6BE1" w:rsidRPr="002B5525" w:rsidRDefault="006E6BE1" w:rsidP="00782C28">
      <w:pPr>
        <w:pStyle w:val="ListParagraph"/>
      </w:pPr>
      <w:r w:rsidRPr="00F406C4">
        <w:t>By marking these areas</w:t>
      </w:r>
      <w:r>
        <w:t>, the watershed process can be more directed, preventing over-segmentation.</w:t>
      </w:r>
    </w:p>
    <w:p w14:paraId="1B4098C8" w14:textId="708FBBA3" w:rsidR="00621770" w:rsidRDefault="006E6BE1" w:rsidP="00C1634D">
      <w:pPr>
        <w:pStyle w:val="ListParagraph"/>
        <w:numPr>
          <w:ilvl w:val="0"/>
          <w:numId w:val="8"/>
        </w:numPr>
      </w:pPr>
      <w:r w:rsidRPr="00621770">
        <w:rPr>
          <w:b/>
          <w:bCs/>
        </w:rPr>
        <w:t>Watershed Algorithm-</w:t>
      </w:r>
      <w:r>
        <w:t xml:space="preserve"> The Watershed Algorithm treats the image as a topographical map, where the intensity values represent heights. The algorithm starts by placing markers at the local minima of this map, representing catchment basins, and simulates flooding from these basins. As the basins grow, they eventually meet at object boundaries, forming a watershed line. The result is a segmented image where each object is separated by these lines.</w:t>
      </w:r>
    </w:p>
    <w:p w14:paraId="280BF2F5" w14:textId="77777777" w:rsidR="004F01C6" w:rsidRDefault="00621770" w:rsidP="004F01C6">
      <w:pPr>
        <w:keepNext/>
        <w:jc w:val="center"/>
      </w:pPr>
      <w:r w:rsidRPr="00BD1003">
        <w:rPr>
          <w:noProof/>
          <w:lang w:val="en-IL"/>
        </w:rPr>
        <w:drawing>
          <wp:inline distT="0" distB="0" distL="0" distR="0" wp14:anchorId="3781CB34" wp14:editId="6F21D9F5">
            <wp:extent cx="2417197" cy="1740487"/>
            <wp:effectExtent l="0" t="0" r="2540" b="0"/>
            <wp:docPr id="99428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5966" name=""/>
                    <pic:cNvPicPr/>
                  </pic:nvPicPr>
                  <pic:blipFill>
                    <a:blip r:embed="rId12"/>
                    <a:stretch>
                      <a:fillRect/>
                    </a:stretch>
                  </pic:blipFill>
                  <pic:spPr>
                    <a:xfrm>
                      <a:off x="0" y="0"/>
                      <a:ext cx="2423578" cy="1745082"/>
                    </a:xfrm>
                    <a:prstGeom prst="rect">
                      <a:avLst/>
                    </a:prstGeom>
                  </pic:spPr>
                </pic:pic>
              </a:graphicData>
            </a:graphic>
          </wp:inline>
        </w:drawing>
      </w:r>
    </w:p>
    <w:p w14:paraId="5689AC78" w14:textId="5B0CB114" w:rsidR="00621770" w:rsidRPr="00E30B7C" w:rsidRDefault="004F01C6" w:rsidP="004F01C6">
      <w:pPr>
        <w:pStyle w:val="Caption"/>
        <w:jc w:val="center"/>
      </w:pPr>
      <w:r>
        <w:t xml:space="preserve">Figure </w:t>
      </w:r>
      <w:r w:rsidR="00790DD0">
        <w:t>3</w:t>
      </w:r>
      <w:r>
        <w:rPr>
          <w:lang w:val="en-US"/>
        </w:rPr>
        <w:t xml:space="preserve"> - </w:t>
      </w:r>
      <w:r w:rsidRPr="003328DC">
        <w:rPr>
          <w:lang w:val="en-US"/>
        </w:rPr>
        <w:t>Watershed topography illustration</w:t>
      </w:r>
      <w:r w:rsidR="00C8108A">
        <w:rPr>
          <w:rStyle w:val="EndnoteReference"/>
          <w:lang w:val="en-US"/>
        </w:rPr>
        <w:endnoteReference w:id="6"/>
      </w:r>
    </w:p>
    <w:p w14:paraId="335794C9" w14:textId="77777777" w:rsidR="006E6BE1" w:rsidRDefault="006E6BE1" w:rsidP="006E6BE1">
      <w:pPr>
        <w:pStyle w:val="ListParagraph"/>
      </w:pPr>
      <w:r>
        <w:t>The steps include:</w:t>
      </w:r>
    </w:p>
    <w:p w14:paraId="41F3B6CA" w14:textId="77777777" w:rsidR="006E6BE1" w:rsidRDefault="006E6BE1" w:rsidP="00C1634D">
      <w:pPr>
        <w:pStyle w:val="ListParagraph"/>
        <w:numPr>
          <w:ilvl w:val="0"/>
          <w:numId w:val="9"/>
        </w:numPr>
      </w:pPr>
      <w:r>
        <w:t>Marker Placement: Identify regions for flooding.</w:t>
      </w:r>
    </w:p>
    <w:p w14:paraId="3DB84012" w14:textId="77777777" w:rsidR="006E6BE1" w:rsidRDefault="006E6BE1" w:rsidP="00C1634D">
      <w:pPr>
        <w:pStyle w:val="ListParagraph"/>
        <w:numPr>
          <w:ilvl w:val="0"/>
          <w:numId w:val="9"/>
        </w:numPr>
      </w:pPr>
      <w:r>
        <w:t>Flooding: Water from the markers spreads outwards.</w:t>
      </w:r>
    </w:p>
    <w:p w14:paraId="607EC076" w14:textId="77777777" w:rsidR="006E6BE1" w:rsidRDefault="006E6BE1" w:rsidP="00C1634D">
      <w:pPr>
        <w:pStyle w:val="ListParagraph"/>
        <w:numPr>
          <w:ilvl w:val="0"/>
          <w:numId w:val="9"/>
        </w:numPr>
      </w:pPr>
      <w:r>
        <w:t>Basin Formation: The water fills the basins until it meets boundaries.</w:t>
      </w:r>
    </w:p>
    <w:p w14:paraId="19E9DD6C" w14:textId="7135B762" w:rsidR="006E6BE1" w:rsidRDefault="006E6BE1" w:rsidP="0009136D">
      <w:pPr>
        <w:pStyle w:val="ListParagraph"/>
        <w:numPr>
          <w:ilvl w:val="0"/>
          <w:numId w:val="9"/>
        </w:numPr>
      </w:pPr>
      <w:r>
        <w:t>Boundary Detection: The watershed line separates distinct objects.</w:t>
      </w:r>
    </w:p>
    <w:p w14:paraId="3BE03168" w14:textId="77777777" w:rsidR="006E6BE1" w:rsidRDefault="006E6BE1" w:rsidP="00C1634D">
      <w:pPr>
        <w:pStyle w:val="ListParagraph"/>
        <w:numPr>
          <w:ilvl w:val="0"/>
          <w:numId w:val="8"/>
        </w:numPr>
      </w:pPr>
      <w:r w:rsidRPr="00E30B7C">
        <w:rPr>
          <w:b/>
          <w:bCs/>
        </w:rPr>
        <w:t>Morphological Opening and Closing-</w:t>
      </w:r>
      <w:r>
        <w:t xml:space="preserve"> Morphological Opening and Closing are post-processing steps applied to</w:t>
      </w:r>
      <w:r w:rsidRPr="00206AAA">
        <w:t xml:space="preserve"> help remove small artifacts, smooth boundaries and enhance the separation between touching cells </w:t>
      </w:r>
      <w:r>
        <w:t>after segmentation. It is performed using dilation followed by erosion:</w:t>
      </w:r>
    </w:p>
    <w:p w14:paraId="22D42CF6" w14:textId="77777777" w:rsidR="006E6BE1" w:rsidRPr="00206AAA" w:rsidRDefault="006E6BE1" w:rsidP="006E6BE1">
      <w:pPr>
        <w:pStyle w:val="ListParagraph"/>
      </w:pPr>
      <w:r w:rsidRPr="00206AAA">
        <w:t>These morphological operations are defined as follows:</w:t>
      </w:r>
    </w:p>
    <w:p w14:paraId="2D5E1591" w14:textId="50D84C33" w:rsidR="006E6BE1" w:rsidRPr="001C283A" w:rsidRDefault="00000000" w:rsidP="00E30B7C">
      <w:pPr>
        <w:pStyle w:val="ListParagraph"/>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 xml:space="preserve">Opening:  A∘ B = </m:t>
                      </m:r>
                      <m:d>
                        <m:dPr>
                          <m:ctrlPr>
                            <w:rPr>
                              <w:rFonts w:ascii="Cambria Math" w:hAnsi="Cambria Math"/>
                            </w:rPr>
                          </m:ctrlPr>
                        </m:dPr>
                        <m:e>
                          <m:r>
                            <m:rPr>
                              <m:sty m:val="p"/>
                            </m:rPr>
                            <w:rPr>
                              <w:rFonts w:ascii="Cambria Math" w:hAnsi="Cambria Math"/>
                            </w:rPr>
                            <m:t>A⊖ B</m:t>
                          </m:r>
                        </m:e>
                      </m:d>
                      <m:r>
                        <m:rPr>
                          <m:sty m:val="p"/>
                        </m:rPr>
                        <w:rPr>
                          <w:rFonts w:ascii="Cambria Math" w:hAnsi="Cambria Math"/>
                        </w:rPr>
                        <m:t>⊕ B</m:t>
                      </m:r>
                    </m:e>
                    <m:e>
                      <m:r>
                        <m:rPr>
                          <m:sty m:val="p"/>
                        </m:rPr>
                        <w:rPr>
                          <w:rFonts w:ascii="Cambria Math" w:hAnsi="Cambria Math"/>
                        </w:rPr>
                        <m:t>Closing: A∙ B =</m:t>
                      </m:r>
                      <m:d>
                        <m:dPr>
                          <m:ctrlPr>
                            <w:rPr>
                              <w:rFonts w:ascii="Cambria Math" w:hAnsi="Cambria Math"/>
                            </w:rPr>
                          </m:ctrlPr>
                        </m:dPr>
                        <m:e>
                          <m:r>
                            <m:rPr>
                              <m:sty m:val="p"/>
                            </m:rPr>
                            <w:rPr>
                              <w:rFonts w:ascii="Cambria Math" w:hAnsi="Cambria Math"/>
                            </w:rPr>
                            <m:t>A⊕ B</m:t>
                          </m:r>
                        </m:e>
                      </m:d>
                      <m:r>
                        <m:rPr>
                          <m:sty m:val="p"/>
                        </m:rPr>
                        <w:rPr>
                          <w:rFonts w:ascii="Cambria Math" w:hAnsi="Cambria Math"/>
                        </w:rPr>
                        <m:t>⊖ B</m:t>
                      </m:r>
                    </m:e>
                  </m:eqArr>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0D6E2855" w14:textId="77777777" w:rsidR="006E6BE1" w:rsidRDefault="006E6BE1" w:rsidP="006E6BE1">
      <w:pPr>
        <w:pStyle w:val="ListParagraph"/>
      </w:pPr>
      <w:r w:rsidRPr="00206AAA">
        <w:lastRenderedPageBreak/>
        <w:t xml:space="preserve">Where A is the </w:t>
      </w:r>
      <w:r>
        <w:t>binary image</w:t>
      </w:r>
      <w:r w:rsidRPr="00206AAA">
        <w:t xml:space="preserve">, and B is the structuring element. These steps ensure a smoother, more accurate segmentation, even in complex images. </w:t>
      </w:r>
    </w:p>
    <w:p w14:paraId="560DF163" w14:textId="3769FD74" w:rsidR="006E6BE1" w:rsidRDefault="00C9690D" w:rsidP="00355BF0">
      <w:pPr>
        <w:pStyle w:val="Heading2"/>
      </w:pPr>
      <w:bookmarkStart w:id="11" w:name="_Toc179325219"/>
      <w:bookmarkStart w:id="12" w:name="_Toc179653918"/>
      <w:r>
        <w:t xml:space="preserve">Smooth features, </w:t>
      </w:r>
      <w:bookmarkStart w:id="13" w:name="_Hlk179449513"/>
      <w:r w:rsidRPr="0048549A">
        <w:t>full width at half maximum </w:t>
      </w:r>
      <w:bookmarkEnd w:id="13"/>
      <w:r w:rsidRPr="0048549A">
        <w:t>(FWHM)</w:t>
      </w:r>
      <w:bookmarkEnd w:id="11"/>
      <w:bookmarkEnd w:id="12"/>
    </w:p>
    <w:p w14:paraId="77948943" w14:textId="0091C229" w:rsidR="00C9690D" w:rsidRPr="00B00598" w:rsidRDefault="00C9690D" w:rsidP="00782C28">
      <w:r w:rsidRPr="00B00598">
        <w:t>Smoothing is a process by which data points are averaged with their neighbors in a series, such as a time series, or image. This (usually) has the effect of blurring the sharp edges in the smoothed data. Smoothing is sometimes referred to as filtering, because smoothing has the effect of suppressing high frequency signal and enhancing low frequency signal. There are many different methods of smoothing, but here we discuss smoothing with a Gaussian kernel</w:t>
      </w:r>
      <w:r w:rsidR="00C8108A">
        <w:rPr>
          <w:rStyle w:val="EndnoteReference"/>
        </w:rPr>
        <w:endnoteReference w:id="7"/>
      </w:r>
      <w:r w:rsidRPr="00B00598">
        <w:t>.</w:t>
      </w:r>
    </w:p>
    <w:p w14:paraId="1862C08F" w14:textId="080C586E" w:rsidR="00C9690D" w:rsidRPr="00B00598" w:rsidRDefault="00C9690D" w:rsidP="00C9690D">
      <w:r w:rsidRPr="00B00598">
        <w:t xml:space="preserve">The 'kernel' for smoothing, defines the shape of the function that is used to take the average of the neighboring points. A Gaussian kernel is a kernel with the shape of a normal distribution curve. </w:t>
      </w:r>
    </w:p>
    <w:p w14:paraId="73DBC0CA" w14:textId="77777777" w:rsidR="004F01C6" w:rsidRDefault="00C9690D" w:rsidP="004F01C6">
      <w:pPr>
        <w:keepNext/>
        <w:jc w:val="center"/>
      </w:pPr>
      <w:r w:rsidRPr="00C9690D">
        <w:rPr>
          <w:noProof/>
        </w:rPr>
        <w:drawing>
          <wp:inline distT="0" distB="0" distL="0" distR="0" wp14:anchorId="063371EA" wp14:editId="72BDD04D">
            <wp:extent cx="2809875" cy="2015661"/>
            <wp:effectExtent l="19050" t="19050" r="9525" b="22860"/>
            <wp:docPr id="185862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26205" name=""/>
                    <pic:cNvPicPr/>
                  </pic:nvPicPr>
                  <pic:blipFill>
                    <a:blip r:embed="rId13"/>
                    <a:stretch>
                      <a:fillRect/>
                    </a:stretch>
                  </pic:blipFill>
                  <pic:spPr>
                    <a:xfrm>
                      <a:off x="0" y="0"/>
                      <a:ext cx="2816500" cy="2020413"/>
                    </a:xfrm>
                    <a:prstGeom prst="rect">
                      <a:avLst/>
                    </a:prstGeom>
                    <a:ln>
                      <a:solidFill>
                        <a:schemeClr val="tx1"/>
                      </a:solidFill>
                    </a:ln>
                  </pic:spPr>
                </pic:pic>
              </a:graphicData>
            </a:graphic>
          </wp:inline>
        </w:drawing>
      </w:r>
    </w:p>
    <w:p w14:paraId="7078A2A6" w14:textId="37E3B448" w:rsidR="00C9690D" w:rsidRDefault="004F01C6" w:rsidP="004F01C6">
      <w:pPr>
        <w:pStyle w:val="Caption"/>
        <w:jc w:val="center"/>
      </w:pPr>
      <w:r>
        <w:t xml:space="preserve">Figure </w:t>
      </w:r>
      <w:r w:rsidR="00790DD0">
        <w:t>4</w:t>
      </w:r>
      <w:r>
        <w:rPr>
          <w:lang w:val="en-US"/>
        </w:rPr>
        <w:t xml:space="preserve"> - </w:t>
      </w:r>
      <w:r w:rsidRPr="00080D93">
        <w:rPr>
          <w:lang w:val="en-US"/>
        </w:rPr>
        <w:t>Full Width at Half Maximum (FWHM)</w:t>
      </w:r>
      <w:r w:rsidR="00C8108A">
        <w:rPr>
          <w:rStyle w:val="EndnoteReference"/>
          <w:lang w:val="en-US"/>
        </w:rPr>
        <w:endnoteReference w:id="8"/>
      </w:r>
    </w:p>
    <w:p w14:paraId="6004893D" w14:textId="22E3E73E" w:rsidR="00C9690D" w:rsidRDefault="00C9690D" w:rsidP="00C9690D">
      <w:r w:rsidRPr="00C9690D">
        <w:t>Definition of full width at half maximum (FWHM) bandwidth for Gaussian curve. The horizontal axis is frequency, the vertical axis is amplitude. The FWHM area is represented by the width in the shaded region between the points on the curve where the amplitude has dropped to half of the maximum amplitude. The width of the Gaussian curve is controlled by the value c (standard deviation), which is inversely proportional to the dominant frequency of the analysis</w:t>
      </w:r>
    </w:p>
    <w:p w14:paraId="5F04BA95" w14:textId="5D6B464A" w:rsidR="00C9690D" w:rsidRPr="00B00598" w:rsidRDefault="00011E42" w:rsidP="00C9690D">
      <w:r>
        <w:t xml:space="preserve">The </w:t>
      </w:r>
      <w:r w:rsidR="00C9690D" w:rsidRPr="00B00598">
        <w:t>function is the density of a normal distribution of the form:</w:t>
      </w:r>
    </w:p>
    <w:p w14:paraId="0D8160D7" w14:textId="2CF6A27F" w:rsidR="00C9690D" w:rsidRDefault="00000000" w:rsidP="00011E42">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C</m:t>
                          </m:r>
                        </m:e>
                        <m:sup>
                          <m: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8</m:t>
                  </m:r>
                </m:e>
              </m:d>
            </m:e>
          </m:eqArr>
        </m:oMath>
      </m:oMathPara>
    </w:p>
    <w:p w14:paraId="621BB833" w14:textId="3BE6BBB1" w:rsidR="00C9690D" w:rsidRPr="00011E42" w:rsidRDefault="00C9690D" w:rsidP="00011E42">
      <w:pPr>
        <w:rPr>
          <w:lang w:val="en-US"/>
        </w:rPr>
      </w:pPr>
      <w:r>
        <w:lastRenderedPageBreak/>
        <w:t xml:space="preserve">Where </w:t>
      </w:r>
      <m:oMath>
        <m:r>
          <w:rPr>
            <w:rFonts w:ascii="Cambria Math" w:hAnsi="Cambria Math"/>
          </w:rPr>
          <m:t>c</m:t>
        </m:r>
      </m:oMath>
      <w:r>
        <w:t xml:space="preserve"> is the standard deviation and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cs"/>
          <w:rtl/>
        </w:rPr>
        <w:t xml:space="preserve"> </w:t>
      </w:r>
      <w:r>
        <w:rPr>
          <w:lang w:val="en-US"/>
        </w:rPr>
        <w:t xml:space="preserve">is the expected value, then the FWHM is related to </w:t>
      </w:r>
      <m:oMath>
        <m:r>
          <w:rPr>
            <w:rFonts w:ascii="Cambria Math" w:hAnsi="Cambria Math"/>
            <w:lang w:val="en-US"/>
          </w:rPr>
          <m:t>c</m:t>
        </m:r>
      </m:oMath>
      <w:r>
        <w:rPr>
          <w:lang w:val="en-US"/>
        </w:rPr>
        <w:t xml:space="preserve"> by the formula:</w:t>
      </w:r>
    </w:p>
    <w:p w14:paraId="43719F18" w14:textId="7271F73B" w:rsidR="00C9690D" w:rsidRPr="00677A5B" w:rsidRDefault="00000000" w:rsidP="00011E42">
      <w:pPr>
        <w:rPr>
          <w:lang w:val="en-IL"/>
        </w:rPr>
      </w:pPr>
      <m:oMathPara>
        <m:oMath>
          <m:eqArr>
            <m:eqArrPr>
              <m:maxDist m:val="1"/>
              <m:ctrlPr>
                <w:rPr>
                  <w:rFonts w:ascii="Cambria Math" w:hAnsi="Cambria Math"/>
                  <w:i/>
                  <w:lang w:val="en-IL"/>
                </w:rPr>
              </m:ctrlPr>
            </m:eqArrPr>
            <m:e>
              <m:r>
                <w:rPr>
                  <w:rFonts w:ascii="Cambria Math" w:hAnsi="Cambria Math"/>
                  <w:lang w:val="en-IL"/>
                </w:rPr>
                <m:t>FWHM=2</m:t>
              </m:r>
              <m:rad>
                <m:radPr>
                  <m:degHide m:val="1"/>
                  <m:ctrlPr>
                    <w:rPr>
                      <w:rFonts w:ascii="Cambria Math" w:hAnsi="Cambria Math"/>
                      <w:i/>
                      <w:lang w:val="en-IL"/>
                    </w:rPr>
                  </m:ctrlPr>
                </m:radPr>
                <m:deg/>
                <m:e>
                  <m:r>
                    <w:rPr>
                      <w:rFonts w:ascii="Cambria Math" w:hAnsi="Cambria Math"/>
                      <w:lang w:val="en-IL"/>
                    </w:rPr>
                    <m:t>2ln2</m:t>
                  </m:r>
                </m:e>
              </m:rad>
              <m:r>
                <w:rPr>
                  <w:rFonts w:ascii="Cambria Math" w:hAnsi="Cambria Math"/>
                  <w:lang w:val="en-IL"/>
                </w:rPr>
                <m:t xml:space="preserve"> C≈2.355C#</m:t>
              </m:r>
              <m:d>
                <m:dPr>
                  <m:ctrlPr>
                    <w:rPr>
                      <w:rFonts w:ascii="Cambria Math" w:hAnsi="Cambria Math"/>
                      <w:i/>
                      <w:lang w:val="en-IL"/>
                    </w:rPr>
                  </m:ctrlPr>
                </m:dPr>
                <m:e>
                  <m:r>
                    <w:rPr>
                      <w:rFonts w:ascii="Cambria Math" w:hAnsi="Cambria Math"/>
                      <w:lang w:val="en-IL"/>
                    </w:rPr>
                    <m:t>9</m:t>
                  </m:r>
                </m:e>
              </m:d>
            </m:e>
          </m:eqArr>
        </m:oMath>
      </m:oMathPara>
    </w:p>
    <w:p w14:paraId="78F144FD" w14:textId="77777777" w:rsidR="00C9690D" w:rsidRPr="00B00598" w:rsidRDefault="00C9690D" w:rsidP="00C9690D">
      <w:r w:rsidRPr="00B00598">
        <w:t>The FWHM does not depend on the expected value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B00598">
        <w:t>; it is invariant under translations. The area within this FWHM is approximately 76% of the total area under the function.</w:t>
      </w:r>
    </w:p>
    <w:p w14:paraId="50BCAEA8" w14:textId="7C44A4F6" w:rsidR="00011E42" w:rsidRPr="003D1D17" w:rsidRDefault="00011E42" w:rsidP="00355BF0">
      <w:pPr>
        <w:pStyle w:val="Heading2"/>
      </w:pPr>
      <w:bookmarkStart w:id="14" w:name="_Toc179325220"/>
      <w:bookmarkStart w:id="15" w:name="_Toc179653919"/>
      <w:r>
        <w:t xml:space="preserve">2.4 Intensity measurements, </w:t>
      </w:r>
      <w:proofErr w:type="spellStart"/>
      <w:r>
        <w:t>Hearlick</w:t>
      </w:r>
      <w:proofErr w:type="spellEnd"/>
      <w:r>
        <w:t xml:space="preserve"> textures</w:t>
      </w:r>
      <w:bookmarkEnd w:id="14"/>
      <w:bookmarkEnd w:id="15"/>
    </w:p>
    <w:p w14:paraId="71853CCB" w14:textId="008ECCCD" w:rsidR="00011E42" w:rsidRDefault="00011E42" w:rsidP="00011E42">
      <w:pPr>
        <w:spacing w:line="240" w:lineRule="auto"/>
      </w:pPr>
      <w:proofErr w:type="spellStart"/>
      <w:r w:rsidRPr="003D1D17">
        <w:t>Haralick</w:t>
      </w:r>
      <w:proofErr w:type="spellEnd"/>
      <w:r w:rsidRPr="003D1D17">
        <w:t xml:space="preserve"> textures, first introduced by </w:t>
      </w:r>
      <w:proofErr w:type="spellStart"/>
      <w:r w:rsidRPr="003D1D17">
        <w:t>Haralick</w:t>
      </w:r>
      <w:proofErr w:type="spellEnd"/>
      <w:r w:rsidRPr="003D1D17">
        <w:t xml:space="preserve"> et al. in 1973, provide a set of statistical features derived from gray-tone spatial dependencies in an image. These features quantify the texture of an image by analyzing how pixel intensities relate to one another spatially, which is critical for understanding the microstructural organization of tissues. </w:t>
      </w:r>
      <w:proofErr w:type="spellStart"/>
      <w:r w:rsidRPr="003D1D17">
        <w:t>Haralick</w:t>
      </w:r>
      <w:proofErr w:type="spellEnd"/>
      <w:r w:rsidRPr="003D1D17">
        <w:t xml:space="preserve"> textures are based on a statistical method of examining texture that considers the spatial relationship of pixels is the gray-level co-occurrence matrix (GLCM), also known as the gray-level spatial dependence matrix. The GLCM functions characterize the texture of an image by calculating how often pairs of </w:t>
      </w:r>
      <w:r w:rsidR="00F75E32" w:rsidRPr="003D1D17">
        <w:t>pixels</w:t>
      </w:r>
      <w:r w:rsidRPr="003D1D17">
        <w:t xml:space="preserve"> with specific values and in a specified spatial relationship occur in an image, creating a GLCM, and then extracting statistical measures from this matrix.</w:t>
      </w:r>
    </w:p>
    <w:p w14:paraId="54DE248C" w14:textId="77777777" w:rsidR="003A1948" w:rsidRPr="003D1D17" w:rsidRDefault="003A1948" w:rsidP="00ED0A02">
      <w:pPr>
        <w:bidi/>
        <w:spacing w:line="240" w:lineRule="auto"/>
        <w:rPr>
          <w:rtl/>
        </w:rPr>
      </w:pPr>
    </w:p>
    <w:p w14:paraId="7E638E25" w14:textId="77777777" w:rsidR="004F01C6" w:rsidRDefault="003A1948" w:rsidP="004F01C6">
      <w:pPr>
        <w:keepNext/>
        <w:spacing w:line="240" w:lineRule="auto"/>
        <w:jc w:val="center"/>
      </w:pPr>
      <w:r w:rsidRPr="003A1948">
        <w:rPr>
          <w:noProof/>
        </w:rPr>
        <w:drawing>
          <wp:inline distT="0" distB="0" distL="0" distR="0" wp14:anchorId="04A009A8" wp14:editId="10A694D4">
            <wp:extent cx="2493563" cy="2148762"/>
            <wp:effectExtent l="19050" t="19050" r="21590" b="23495"/>
            <wp:docPr id="46563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6464" name=""/>
                    <pic:cNvPicPr/>
                  </pic:nvPicPr>
                  <pic:blipFill>
                    <a:blip r:embed="rId14"/>
                    <a:stretch>
                      <a:fillRect/>
                    </a:stretch>
                  </pic:blipFill>
                  <pic:spPr>
                    <a:xfrm>
                      <a:off x="0" y="0"/>
                      <a:ext cx="2500806" cy="2155004"/>
                    </a:xfrm>
                    <a:prstGeom prst="rect">
                      <a:avLst/>
                    </a:prstGeom>
                    <a:ln>
                      <a:solidFill>
                        <a:schemeClr val="tx1"/>
                      </a:solidFill>
                    </a:ln>
                  </pic:spPr>
                </pic:pic>
              </a:graphicData>
            </a:graphic>
          </wp:inline>
        </w:drawing>
      </w:r>
    </w:p>
    <w:p w14:paraId="643EF300" w14:textId="16593706" w:rsidR="003A1948" w:rsidRDefault="004F01C6" w:rsidP="004F01C6">
      <w:pPr>
        <w:pStyle w:val="Caption"/>
        <w:jc w:val="center"/>
      </w:pPr>
      <w:r>
        <w:t xml:space="preserve">Figure </w:t>
      </w:r>
      <w:r w:rsidR="00790DD0">
        <w:t>5</w:t>
      </w:r>
      <w:r>
        <w:rPr>
          <w:lang w:val="en-US"/>
        </w:rPr>
        <w:t xml:space="preserve"> - </w:t>
      </w:r>
      <w:r w:rsidRPr="00562DBE">
        <w:rPr>
          <w:lang w:val="en-US"/>
        </w:rPr>
        <w:t>General form of any gray-tone spatial-dependence matrix for image with gray-tone values 0-3.</w:t>
      </w:r>
      <w:r w:rsidR="00C8108A">
        <w:rPr>
          <w:rStyle w:val="EndnoteReference"/>
          <w:lang w:val="en-US"/>
        </w:rPr>
        <w:endnoteReference w:id="9"/>
      </w:r>
    </w:p>
    <w:p w14:paraId="75D91C66" w14:textId="77777777" w:rsidR="003A1948" w:rsidRDefault="003A1948" w:rsidP="003A1948">
      <w:pPr>
        <w:spacing w:line="240" w:lineRule="auto"/>
      </w:pPr>
    </w:p>
    <w:p w14:paraId="2FF0E44C" w14:textId="0C3F3BD6" w:rsidR="003A1948" w:rsidRPr="003D1D17" w:rsidRDefault="003A1948" w:rsidP="00BD7820">
      <w:r>
        <w:t>Were,</w:t>
      </w:r>
      <w:r w:rsidR="00F75E32">
        <w:t xml:space="preserve"> (</w:t>
      </w:r>
      <w:r>
        <w:t xml:space="preserve">a) </w:t>
      </w:r>
      <w:r w:rsidRPr="003A1948">
        <w:t>4 x 4 image with four gray-tone values 0-3.</w:t>
      </w:r>
      <w:r w:rsidR="00F75E32">
        <w:t xml:space="preserve"> </w:t>
      </w:r>
      <w:r w:rsidRPr="003A1948">
        <w:t xml:space="preserve">(b) General form of any gray-tone spatial-dependence matrix for image with gray-tone values 0-3. </w:t>
      </w:r>
      <m:oMath>
        <m:r>
          <w:rPr>
            <w:rFonts w:ascii="Cambria Math" w:hAnsi="Cambria Math"/>
          </w:rPr>
          <m:t>(i,j)</m:t>
        </m:r>
      </m:oMath>
      <w:r w:rsidRPr="003A1948">
        <w:t xml:space="preserve"> stands for number of times gray tones i and j have been neighbors.</w:t>
      </w:r>
      <w:r w:rsidR="00F75E32">
        <w:t xml:space="preserve"> </w:t>
      </w:r>
      <w:r w:rsidRPr="003A1948">
        <w:t>(c)-(f) Calculation of all four distance 1 gray-tone spatial-dependence matrices.</w:t>
      </w:r>
    </w:p>
    <w:p w14:paraId="2C7C9126" w14:textId="77777777" w:rsidR="00011E42" w:rsidRPr="003D1D17" w:rsidRDefault="00011E42" w:rsidP="00011E42">
      <w:pPr>
        <w:spacing w:line="240" w:lineRule="auto"/>
      </w:pPr>
      <w:r w:rsidRPr="003D1D17">
        <w:t xml:space="preserve">Some of the key </w:t>
      </w:r>
      <w:proofErr w:type="spellStart"/>
      <w:r w:rsidRPr="003D1D17">
        <w:t>Haralick</w:t>
      </w:r>
      <w:proofErr w:type="spellEnd"/>
      <w:r w:rsidRPr="003D1D17">
        <w:t xml:space="preserve"> features include:</w:t>
      </w:r>
    </w:p>
    <w:p w14:paraId="41D933A0" w14:textId="77777777" w:rsidR="00011E42" w:rsidRDefault="00011E42" w:rsidP="00011E42">
      <w:pPr>
        <w:spacing w:line="240" w:lineRule="auto"/>
      </w:pPr>
      <w:r w:rsidRPr="003D1D17">
        <w:t xml:space="preserve">- </w:t>
      </w:r>
      <w:r w:rsidRPr="00F75E32">
        <w:rPr>
          <w:b/>
          <w:bCs/>
        </w:rPr>
        <w:t>Contrast</w:t>
      </w:r>
      <w:r w:rsidRPr="003D1D17">
        <w:t>: Measures the local intensity variation in an image. In tumor tissue, areas with high contrast often indicate cellular irregularities or abnormal tissue</w:t>
      </w:r>
      <w:r>
        <w:t xml:space="preserve"> </w:t>
      </w:r>
      <w:r w:rsidRPr="003D1D17">
        <w:t>organization.</w:t>
      </w:r>
    </w:p>
    <w:p w14:paraId="449E4C47" w14:textId="5CC968B4" w:rsidR="00011E42" w:rsidRPr="001C283A" w:rsidRDefault="00000000" w:rsidP="00011E42">
      <w:pPr>
        <w:spacing w:line="240" w:lineRule="auto"/>
      </w:pPr>
      <m:oMathPara>
        <m:oMath>
          <m:eqArr>
            <m:eqArrPr>
              <m:maxDist m:val="1"/>
              <m:ctrlPr>
                <w:rPr>
                  <w:rFonts w:ascii="Cambria Math" w:hAnsi="Cambria Math"/>
                  <w:i/>
                </w:rPr>
              </m:ctrlPr>
            </m:eqArrPr>
            <m:e>
              <m:r>
                <w:rPr>
                  <w:rFonts w:ascii="Cambria Math" w:hAnsi="Cambria Math"/>
                </w:rPr>
                <m:t>Contrast=</m:t>
              </m:r>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d>
                        <m:dPr>
                          <m:ctrlPr>
                            <w:rPr>
                              <w:rFonts w:ascii="Cambria Math" w:hAnsi="Cambria Math"/>
                              <w:i/>
                            </w:rPr>
                          </m:ctrlPr>
                        </m:dPr>
                        <m:e>
                          <m:r>
                            <w:rPr>
                              <w:rFonts w:ascii="Cambria Math" w:hAnsi="Cambria Math"/>
                            </w:rPr>
                            <m:t>i-j</m:t>
                          </m:r>
                        </m:e>
                      </m:d>
                    </m:e>
                    <m:sup>
                      <m:r>
                        <w:rPr>
                          <w:rFonts w:ascii="Cambria Math" w:hAnsi="Cambria Math"/>
                        </w:rPr>
                        <m:t>2</m:t>
                      </m:r>
                    </m:sup>
                  </m:sSup>
                </m:e>
              </m:nary>
              <m:r>
                <w:rPr>
                  <w:rFonts w:ascii="Cambria Math" w:hAnsi="Cambria Math"/>
                </w:rPr>
                <m:t>P</m:t>
              </m:r>
              <m:d>
                <m:dPr>
                  <m:ctrlPr>
                    <w:rPr>
                      <w:rFonts w:ascii="Cambria Math" w:hAnsi="Cambria Math"/>
                      <w:i/>
                    </w:rPr>
                  </m:ctrlPr>
                </m:dPr>
                <m:e>
                  <m:r>
                    <w:rPr>
                      <w:rFonts w:ascii="Cambria Math" w:hAnsi="Cambria Math"/>
                    </w:rPr>
                    <m:t>i,j</m:t>
                  </m: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07E120C1" w14:textId="77777777" w:rsidR="00011E42" w:rsidRPr="001C283A" w:rsidRDefault="00011E42" w:rsidP="00011E42">
      <w:pPr>
        <w:spacing w:line="240" w:lineRule="auto"/>
      </w:pPr>
    </w:p>
    <w:p w14:paraId="62B2413C" w14:textId="77777777" w:rsidR="00011E42" w:rsidRPr="003D1D17" w:rsidRDefault="00011E42" w:rsidP="00011E42">
      <w:pPr>
        <w:spacing w:line="240" w:lineRule="auto"/>
      </w:pPr>
      <w:r w:rsidRPr="003D1D17">
        <w:t xml:space="preserve">- </w:t>
      </w:r>
      <w:r w:rsidRPr="00F75E32">
        <w:rPr>
          <w:b/>
          <w:bCs/>
        </w:rPr>
        <w:t>Correlation</w:t>
      </w:r>
      <w:r w:rsidRPr="003D1D17">
        <w:t>: Captures the linear dependency of gray levels in neighboring pixels. High correlation values suggest a more uniform texture, which might be seen in less aggressive tumors.</w:t>
      </w:r>
    </w:p>
    <w:p w14:paraId="6B7D92AE" w14:textId="2E1ADEEC" w:rsidR="00011E42" w:rsidRPr="001C283A" w:rsidRDefault="00000000" w:rsidP="00011E42">
      <w:pPr>
        <w:bidi/>
        <w:spacing w:line="240" w:lineRule="auto"/>
      </w:pPr>
      <m:oMathPara>
        <m:oMath>
          <m:eqArr>
            <m:eqArrPr>
              <m:maxDist m:val="1"/>
              <m:ctrlPr>
                <w:rPr>
                  <w:rFonts w:ascii="Cambria Math" w:hAnsi="Cambria Math"/>
                  <w:i/>
                </w:rPr>
              </m:ctrlPr>
            </m:eqArrPr>
            <m:e>
              <m:r>
                <w:rPr>
                  <w:rFonts w:ascii="Cambria Math" w:hAnsi="Cambria Math"/>
                </w:rPr>
                <m:t>Correlation=</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μ</m:t>
                              </m:r>
                            </m:e>
                            <m:sub>
                              <m:r>
                                <w:rPr>
                                  <w:rFonts w:ascii="Cambria Math" w:hAnsi="Cambria Math"/>
                                </w:rPr>
                                <m:t>i</m:t>
                              </m:r>
                            </m:sub>
                          </m:sSub>
                        </m:e>
                      </m:d>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μ</m:t>
                              </m:r>
                            </m:e>
                            <m:sub>
                              <m:r>
                                <w:rPr>
                                  <w:rFonts w:ascii="Cambria Math" w:hAnsi="Cambria Math"/>
                                </w:rPr>
                                <m:t>j</m:t>
                              </m:r>
                            </m:sub>
                          </m:sSub>
                        </m:e>
                      </m:d>
                      <m:r>
                        <w:rPr>
                          <w:rFonts w:ascii="Cambria Math" w:hAnsi="Cambria Math"/>
                        </w:rPr>
                        <m:t>P</m:t>
                      </m:r>
                      <m:d>
                        <m:dPr>
                          <m:ctrlPr>
                            <w:rPr>
                              <w:rFonts w:ascii="Cambria Math" w:hAnsi="Cambria Math"/>
                              <w:i/>
                            </w:rPr>
                          </m:ctrlPr>
                        </m:dPr>
                        <m:e>
                          <m:r>
                            <w:rPr>
                              <w:rFonts w:ascii="Cambria Math" w:hAnsi="Cambria Math"/>
                            </w:rPr>
                            <m:t>i,j</m:t>
                          </m:r>
                        </m:e>
                      </m:d>
                    </m:e>
                  </m:nary>
                </m:num>
                <m:den>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i/>
                        </w:rPr>
                      </m:ctrlPr>
                    </m:sSubPr>
                    <m:e>
                      <m:r>
                        <w:rPr>
                          <w:rFonts w:ascii="Cambria Math" w:hAnsi="Cambria Math"/>
                        </w:rPr>
                        <m:t>σ</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4B710F07" w14:textId="77777777" w:rsidR="00011E42" w:rsidRPr="001C283A" w:rsidRDefault="00011E42" w:rsidP="00011E42">
      <w:pPr>
        <w:bidi/>
        <w:spacing w:line="240" w:lineRule="auto"/>
        <w:rPr>
          <w:lang w:val="en-US"/>
        </w:rPr>
      </w:pPr>
    </w:p>
    <w:p w14:paraId="4B5A5616" w14:textId="77777777" w:rsidR="00011E42" w:rsidRPr="003D1D17" w:rsidRDefault="00011E42" w:rsidP="00011E42">
      <w:pPr>
        <w:spacing w:line="240" w:lineRule="auto"/>
      </w:pPr>
      <w:r w:rsidRPr="003D1D17">
        <w:t xml:space="preserve">- </w:t>
      </w:r>
      <w:r w:rsidRPr="00F75E32">
        <w:rPr>
          <w:b/>
          <w:bCs/>
        </w:rPr>
        <w:t>Entropy</w:t>
      </w:r>
      <w:r w:rsidRPr="003D1D17">
        <w:t>: Represents the randomness of intensity values. Higher entropy indicates more complex and heterogeneous tissues, which may correlate with aggressive tumor types.</w:t>
      </w:r>
    </w:p>
    <w:p w14:paraId="63A55BF6" w14:textId="77777777" w:rsidR="00011E42" w:rsidRDefault="00011E42" w:rsidP="00011E42">
      <w:pPr>
        <w:spacing w:line="240" w:lineRule="auto"/>
      </w:pPr>
    </w:p>
    <w:p w14:paraId="59C5E1A1" w14:textId="57E6CED0" w:rsidR="00011E42" w:rsidRPr="001C283A" w:rsidRDefault="00000000" w:rsidP="00011E42">
      <w:pPr>
        <w:spacing w:line="240" w:lineRule="auto"/>
      </w:pPr>
      <m:oMathPara>
        <m:oMath>
          <m:eqArr>
            <m:eqArrPr>
              <m:maxDist m:val="1"/>
              <m:ctrlPr>
                <w:rPr>
                  <w:rFonts w:ascii="Cambria Math" w:hAnsi="Cambria Math"/>
                  <w:i/>
                </w:rPr>
              </m:ctrlPr>
            </m:eqArrPr>
            <m:e>
              <m:r>
                <w:rPr>
                  <w:rFonts w:ascii="Cambria Math" w:hAnsi="Cambria Math"/>
                </w:rPr>
                <m:t>Entropy= -</m:t>
              </m:r>
              <m:nary>
                <m:naryPr>
                  <m:chr m:val="∑"/>
                  <m:limLoc m:val="undOvr"/>
                  <m:supHide m:val="1"/>
                  <m:ctrlPr>
                    <w:rPr>
                      <w:rFonts w:ascii="Cambria Math" w:hAnsi="Cambria Math"/>
                      <w:i/>
                    </w:rPr>
                  </m:ctrlPr>
                </m:naryPr>
                <m:sub>
                  <m:r>
                    <w:rPr>
                      <w:rFonts w:ascii="Cambria Math" w:hAnsi="Cambria Math"/>
                    </w:rPr>
                    <m:t>i,j</m:t>
                  </m:r>
                </m:sub>
                <m:sup/>
                <m:e>
                  <m:r>
                    <w:rPr>
                      <w:rFonts w:ascii="Cambria Math" w:hAnsi="Cambria Math"/>
                    </w:rPr>
                    <m:t>P</m:t>
                  </m:r>
                  <m:d>
                    <m:dPr>
                      <m:ctrlPr>
                        <w:rPr>
                          <w:rFonts w:ascii="Cambria Math" w:hAnsi="Cambria Math"/>
                          <w:i/>
                        </w:rPr>
                      </m:ctrlPr>
                    </m:dPr>
                    <m:e>
                      <m:r>
                        <w:rPr>
                          <w:rFonts w:ascii="Cambria Math" w:hAnsi="Cambria Math"/>
                        </w:rPr>
                        <m:t>i,j</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i,j</m:t>
                              </m:r>
                            </m:e>
                          </m:d>
                        </m:e>
                      </m:d>
                    </m:e>
                  </m:func>
                </m:e>
              </m:nary>
              <m:r>
                <w:rPr>
                  <w:rFonts w:ascii="Cambria Math" w:hAnsi="Cambria Math"/>
                </w:rPr>
                <m:t>#</m:t>
              </m:r>
              <m:d>
                <m:dPr>
                  <m:ctrlPr>
                    <w:rPr>
                      <w:rFonts w:ascii="Cambria Math" w:hAnsi="Cambria Math"/>
                      <w:i/>
                    </w:rPr>
                  </m:ctrlPr>
                </m:dPr>
                <m:e>
                  <m:r>
                    <w:rPr>
                      <w:rFonts w:ascii="Cambria Math" w:hAnsi="Cambria Math"/>
                    </w:rPr>
                    <m:t>12</m:t>
                  </m:r>
                </m:e>
              </m:d>
            </m:e>
          </m:eqArr>
        </m:oMath>
      </m:oMathPara>
    </w:p>
    <w:p w14:paraId="176DC198" w14:textId="77777777" w:rsidR="00011E42" w:rsidRPr="001C283A" w:rsidRDefault="00011E42" w:rsidP="00011E42">
      <w:pPr>
        <w:spacing w:line="240" w:lineRule="auto"/>
      </w:pPr>
    </w:p>
    <w:p w14:paraId="68A8B178" w14:textId="77777777" w:rsidR="00011E42" w:rsidRPr="003D1D17" w:rsidRDefault="00011E42" w:rsidP="00011E42">
      <w:pPr>
        <w:spacing w:line="240" w:lineRule="auto"/>
      </w:pPr>
      <w:r w:rsidRPr="003D1D17">
        <w:t xml:space="preserve">- </w:t>
      </w:r>
      <w:r w:rsidRPr="00F75E32">
        <w:rPr>
          <w:b/>
          <w:bCs/>
        </w:rPr>
        <w:t>Homogeneity</w:t>
      </w:r>
      <w:r w:rsidRPr="003D1D17">
        <w:t>: Measures how close the distribution of elements in the GLCM is to its diagonal. This feature highlights uniform regions in the image, often associated with normal or benign tissue regions.</w:t>
      </w:r>
    </w:p>
    <w:p w14:paraId="4E622BF4" w14:textId="7F078D86" w:rsidR="00011E42" w:rsidRDefault="00000000" w:rsidP="0009136D">
      <w:pPr>
        <w:bidi/>
        <w:spacing w:line="240" w:lineRule="auto"/>
      </w:pPr>
      <m:oMathPara>
        <m:oMath>
          <m:eqArr>
            <m:eqArrPr>
              <m:maxDist m:val="1"/>
              <m:ctrlPr>
                <w:rPr>
                  <w:rFonts w:ascii="Cambria Math" w:hAnsi="Cambria Math"/>
                  <w:i/>
                </w:rPr>
              </m:ctrlPr>
            </m:eqArrPr>
            <m:e>
              <m:r>
                <w:rPr>
                  <w:rFonts w:ascii="Cambria Math" w:hAnsi="Cambria Math"/>
                </w:rPr>
                <m:t>Homogenity=</m:t>
              </m:r>
              <m:nary>
                <m:naryPr>
                  <m:chr m:val="∑"/>
                  <m:limLoc m:val="undOvr"/>
                  <m:supHide m:val="1"/>
                  <m:ctrlPr>
                    <w:rPr>
                      <w:rFonts w:ascii="Cambria Math" w:hAnsi="Cambria Math"/>
                      <w:i/>
                    </w:rPr>
                  </m:ctrlPr>
                </m:naryPr>
                <m:sub>
                  <m:r>
                    <w:rPr>
                      <w:rFonts w:ascii="Cambria Math" w:hAnsi="Cambria Math"/>
                    </w:rPr>
                    <m:t>i,j</m:t>
                  </m:r>
                </m:sub>
                <m:sup/>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i,j</m:t>
                          </m:r>
                        </m:e>
                      </m:d>
                    </m:num>
                    <m:den>
                      <m:r>
                        <w:rPr>
                          <w:rFonts w:ascii="Cambria Math" w:hAnsi="Cambria Math"/>
                        </w:rPr>
                        <m:t>1+</m:t>
                      </m:r>
                      <m:d>
                        <m:dPr>
                          <m:begChr m:val="|"/>
                          <m:endChr m:val="|"/>
                          <m:ctrlPr>
                            <w:rPr>
                              <w:rFonts w:ascii="Cambria Math" w:hAnsi="Cambria Math"/>
                              <w:i/>
                            </w:rPr>
                          </m:ctrlPr>
                        </m:dPr>
                        <m:e>
                          <m:r>
                            <w:rPr>
                              <w:rFonts w:ascii="Cambria Math" w:hAnsi="Cambria Math"/>
                            </w:rPr>
                            <m:t>i-j</m:t>
                          </m:r>
                        </m:e>
                      </m:d>
                    </m:den>
                  </m:f>
                </m:e>
              </m:nary>
              <m:r>
                <w:rPr>
                  <w:rFonts w:ascii="Cambria Math" w:hAnsi="Cambria Math"/>
                </w:rPr>
                <m:t>#</m:t>
              </m:r>
              <m:d>
                <m:dPr>
                  <m:ctrlPr>
                    <w:rPr>
                      <w:rFonts w:ascii="Cambria Math" w:hAnsi="Cambria Math"/>
                      <w:i/>
                    </w:rPr>
                  </m:ctrlPr>
                </m:dPr>
                <m:e>
                  <m:r>
                    <w:rPr>
                      <w:rFonts w:ascii="Cambria Math" w:hAnsi="Cambria Math"/>
                    </w:rPr>
                    <m:t>13</m:t>
                  </m:r>
                </m:e>
              </m:d>
            </m:e>
          </m:eqArr>
        </m:oMath>
      </m:oMathPara>
    </w:p>
    <w:p w14:paraId="06D389CC" w14:textId="52BB3C77" w:rsidR="009E1C10" w:rsidRPr="009E3D19" w:rsidRDefault="009E1C10" w:rsidP="00355BF0">
      <w:pPr>
        <w:pStyle w:val="Heading2"/>
      </w:pPr>
      <w:bookmarkStart w:id="16" w:name="_Toc179325221"/>
      <w:bookmarkStart w:id="17" w:name="_Hlk179394255"/>
      <w:bookmarkStart w:id="18" w:name="_Toc179653920"/>
      <w:r w:rsidRPr="00BE7CFD">
        <w:t>Delaunay Clustering</w:t>
      </w:r>
      <w:r>
        <w:t xml:space="preserve"> (</w:t>
      </w:r>
      <w:r w:rsidR="000C6D28">
        <w:t>Incremental</w:t>
      </w:r>
      <w:r w:rsidRPr="00E07B30">
        <w:t xml:space="preserve"> Algorithm for Delaunay Triangulation</w:t>
      </w:r>
      <w:r>
        <w:t>)</w:t>
      </w:r>
      <w:bookmarkEnd w:id="16"/>
      <w:bookmarkEnd w:id="17"/>
      <w:bookmarkEnd w:id="18"/>
    </w:p>
    <w:p w14:paraId="2C7388BD" w14:textId="77777777" w:rsidR="00ED6D45" w:rsidRDefault="009E1C10" w:rsidP="009E1C10">
      <w:pPr>
        <w:spacing w:line="240" w:lineRule="auto"/>
      </w:pPr>
      <w:r w:rsidRPr="003D1D17">
        <w:t>Delaunay clustering refers to a method of spatial clustering based on the properties of Delaunay triangulation, which organizes points in a way that maximizes the minimum angle of the triangles formed.</w:t>
      </w:r>
    </w:p>
    <w:p w14:paraId="731F3637" w14:textId="77777777" w:rsidR="00ED6D45" w:rsidRDefault="00ED6D45" w:rsidP="009E1C10">
      <w:pPr>
        <w:spacing w:line="240" w:lineRule="auto"/>
      </w:pPr>
    </w:p>
    <w:p w14:paraId="24BC9505" w14:textId="6F7C2FE2" w:rsidR="009E1C10" w:rsidRPr="003D1D17" w:rsidRDefault="009E1C10" w:rsidP="00ED6D45">
      <w:pPr>
        <w:spacing w:line="240" w:lineRule="auto"/>
      </w:pPr>
      <w:r w:rsidRPr="003D1D17">
        <w:t xml:space="preserve"> </w:t>
      </w:r>
    </w:p>
    <w:p w14:paraId="53D34DD8" w14:textId="77777777" w:rsidR="00ED6D45" w:rsidRDefault="009E1C10" w:rsidP="009E1C10">
      <w:pPr>
        <w:spacing w:line="240" w:lineRule="auto"/>
      </w:pPr>
      <w:r w:rsidRPr="003D1D17">
        <w:t>The Bowyer-Watson algorithm is a widely used method for computing the Delaunay triangulation of a set of points in a two-dimensional space. The algorithm operates incrementally by adding points one at a time and re-triangulating the affected areas.</w:t>
      </w:r>
    </w:p>
    <w:p w14:paraId="76B2DD0E" w14:textId="77777777" w:rsidR="00ED6D45" w:rsidRDefault="00ED6D45" w:rsidP="009E1C10">
      <w:pPr>
        <w:spacing w:line="240" w:lineRule="auto"/>
      </w:pPr>
    </w:p>
    <w:p w14:paraId="71ADAE84" w14:textId="46D75A7F" w:rsidR="009E1C10" w:rsidRDefault="009E1C10" w:rsidP="009E1C10">
      <w:pPr>
        <w:spacing w:line="240" w:lineRule="auto"/>
      </w:pPr>
      <w:r w:rsidRPr="003D1D17">
        <w:t xml:space="preserve">It is particularly notable for its ability to maintain the Delaunay property—that no point in the set lies within the circumcircle of any triangle formed by the triangulation. </w:t>
      </w:r>
    </w:p>
    <w:p w14:paraId="20B1D8EE" w14:textId="77777777" w:rsidR="004F01C6" w:rsidRDefault="000C6D28" w:rsidP="004F01C6">
      <w:pPr>
        <w:keepNext/>
        <w:spacing w:line="240" w:lineRule="auto"/>
        <w:jc w:val="center"/>
      </w:pPr>
      <w:r w:rsidRPr="000C6D28">
        <w:rPr>
          <w:noProof/>
        </w:rPr>
        <w:lastRenderedPageBreak/>
        <w:drawing>
          <wp:inline distT="0" distB="0" distL="0" distR="0" wp14:anchorId="5C27BE27" wp14:editId="5DBCA08B">
            <wp:extent cx="1963972" cy="2558998"/>
            <wp:effectExtent l="0" t="0" r="0" b="0"/>
            <wp:docPr id="40967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3415" name=""/>
                    <pic:cNvPicPr/>
                  </pic:nvPicPr>
                  <pic:blipFill>
                    <a:blip r:embed="rId15"/>
                    <a:stretch>
                      <a:fillRect/>
                    </a:stretch>
                  </pic:blipFill>
                  <pic:spPr>
                    <a:xfrm>
                      <a:off x="0" y="0"/>
                      <a:ext cx="1977606" cy="2576762"/>
                    </a:xfrm>
                    <a:prstGeom prst="rect">
                      <a:avLst/>
                    </a:prstGeom>
                  </pic:spPr>
                </pic:pic>
              </a:graphicData>
            </a:graphic>
          </wp:inline>
        </w:drawing>
      </w:r>
    </w:p>
    <w:p w14:paraId="46922962" w14:textId="6C371A2E" w:rsidR="000C6D28" w:rsidRPr="003D1D17" w:rsidRDefault="004F01C6" w:rsidP="004F01C6">
      <w:pPr>
        <w:pStyle w:val="Caption"/>
        <w:jc w:val="center"/>
      </w:pPr>
      <w:r>
        <w:t xml:space="preserve">Figure </w:t>
      </w:r>
      <w:r w:rsidR="00790DD0">
        <w:t>6</w:t>
      </w:r>
      <w:r>
        <w:rPr>
          <w:lang w:val="en-US"/>
        </w:rPr>
        <w:t xml:space="preserve"> - </w:t>
      </w:r>
      <w:r w:rsidRPr="004D1E62">
        <w:rPr>
          <w:lang w:val="en-US"/>
        </w:rPr>
        <w:t>Incremental Delaunay triangulation</w:t>
      </w:r>
      <w:r w:rsidR="00C8108A">
        <w:rPr>
          <w:rStyle w:val="EndnoteReference"/>
          <w:lang w:val="en-US"/>
        </w:rPr>
        <w:endnoteReference w:id="10"/>
      </w:r>
    </w:p>
    <w:p w14:paraId="7C2A7189" w14:textId="77777777" w:rsidR="00B44581" w:rsidRPr="003D1D17" w:rsidRDefault="00B44581" w:rsidP="009E1C10">
      <w:pPr>
        <w:spacing w:line="240" w:lineRule="auto"/>
      </w:pPr>
    </w:p>
    <w:p w14:paraId="1D347518" w14:textId="56FBC19F" w:rsidR="000C6D28" w:rsidRDefault="000C6D28" w:rsidP="000C6D28">
      <w:pPr>
        <w:spacing w:line="240" w:lineRule="auto"/>
      </w:pPr>
      <w:r>
        <w:t xml:space="preserve">The incremental Delaunay triangulation algorithm constructs the triangulation by adding points one at a time and updating the structure to maintain the Delaunay property. </w:t>
      </w:r>
      <w:r w:rsidR="00B44581">
        <w:t>Step by step explanation of the algorithm</w:t>
      </w:r>
      <w:r>
        <w:t>:</w:t>
      </w:r>
    </w:p>
    <w:p w14:paraId="007CD058" w14:textId="77777777" w:rsidR="000C6D28" w:rsidRDefault="000C6D28" w:rsidP="000C6D28">
      <w:pPr>
        <w:spacing w:line="240" w:lineRule="auto"/>
      </w:pPr>
    </w:p>
    <w:p w14:paraId="4F518367" w14:textId="1AAEF616" w:rsidR="000C6D28" w:rsidRDefault="000C6D28" w:rsidP="000C6D28">
      <w:pPr>
        <w:spacing w:line="240" w:lineRule="auto"/>
      </w:pPr>
      <w:r>
        <w:t xml:space="preserve">1. </w:t>
      </w:r>
      <w:r w:rsidRPr="00B44581">
        <w:rPr>
          <w:b/>
          <w:bCs/>
        </w:rPr>
        <w:t>Initial Setup (Figure a):</w:t>
      </w:r>
      <w:r>
        <w:t xml:space="preserve"> Begin with a large triangle that encompasses all given points.</w:t>
      </w:r>
    </w:p>
    <w:p w14:paraId="052AF28B" w14:textId="7F588EF5" w:rsidR="000C6D28" w:rsidRDefault="000C6D28" w:rsidP="000C6D28">
      <w:pPr>
        <w:spacing w:line="240" w:lineRule="auto"/>
      </w:pPr>
      <w:r>
        <w:t xml:space="preserve">2. </w:t>
      </w:r>
      <w:r w:rsidRPr="00B44581">
        <w:rPr>
          <w:b/>
          <w:bCs/>
        </w:rPr>
        <w:t>Point Insertion (Figure b):</w:t>
      </w:r>
      <w:r>
        <w:t xml:space="preserve"> Add a new point inside the existing triangulation. The triangle containing this point is divided into three new triangles.</w:t>
      </w:r>
    </w:p>
    <w:p w14:paraId="5BA7818E" w14:textId="385FC1C3" w:rsidR="000C6D28" w:rsidRDefault="000C6D28" w:rsidP="000C6D28">
      <w:pPr>
        <w:spacing w:line="240" w:lineRule="auto"/>
      </w:pPr>
      <w:r>
        <w:t xml:space="preserve">3. </w:t>
      </w:r>
      <w:r w:rsidRPr="00B44581">
        <w:rPr>
          <w:b/>
          <w:bCs/>
        </w:rPr>
        <w:t>Check Delaunay Condition (Figure c):</w:t>
      </w:r>
      <w:r>
        <w:t xml:space="preserve"> Evaluate if any of the new triangles violate the Delaunay condition (i.e., if a point lies inside the circumcircle of any triangle).</w:t>
      </w:r>
    </w:p>
    <w:p w14:paraId="4422143B" w14:textId="2DA5FDA2" w:rsidR="000C6D28" w:rsidRDefault="000C6D28" w:rsidP="000C6D28">
      <w:pPr>
        <w:spacing w:line="240" w:lineRule="auto"/>
      </w:pPr>
      <w:r>
        <w:t xml:space="preserve">4. </w:t>
      </w:r>
      <w:r w:rsidRPr="00B44581">
        <w:rPr>
          <w:b/>
          <w:bCs/>
        </w:rPr>
        <w:t>Edge Flipping (Figures d &amp; e):</w:t>
      </w:r>
      <w:r>
        <w:t xml:space="preserve"> If the condition is violated, flip the relevant edge(s) to restore the Delaunay property.</w:t>
      </w:r>
    </w:p>
    <w:p w14:paraId="6A6EE7A2" w14:textId="3A7B945F" w:rsidR="000C6D28" w:rsidRDefault="000C6D28" w:rsidP="000C6D28">
      <w:pPr>
        <w:spacing w:line="240" w:lineRule="auto"/>
      </w:pPr>
      <w:r>
        <w:t xml:space="preserve">5. </w:t>
      </w:r>
      <w:r w:rsidRPr="00B44581">
        <w:rPr>
          <w:b/>
          <w:bCs/>
        </w:rPr>
        <w:t>Repeat and Finalize (Figure f):</w:t>
      </w:r>
      <w:r>
        <w:t xml:space="preserve"> Continue inserting points, adjusting edges as needed, until all points are incorporated, resulting in a completed Delaunay triangulation.</w:t>
      </w:r>
    </w:p>
    <w:p w14:paraId="3BB927A4" w14:textId="77777777" w:rsidR="000C6D28" w:rsidRDefault="000C6D28" w:rsidP="000C6D28">
      <w:pPr>
        <w:spacing w:line="240" w:lineRule="auto"/>
      </w:pPr>
    </w:p>
    <w:p w14:paraId="6B60D03B" w14:textId="77777777" w:rsidR="009E1C10" w:rsidRPr="003D1D17" w:rsidRDefault="009E1C10" w:rsidP="009E1C10">
      <w:pPr>
        <w:spacing w:line="240" w:lineRule="auto"/>
      </w:pPr>
      <w:r w:rsidRPr="003D1D17">
        <w:t xml:space="preserve">The algorithm's efficiency stems from its ability to adaptively manage the triangulation as points are added, allowing for effective reconstruction of the spatial relationships among the data points. </w:t>
      </w:r>
    </w:p>
    <w:p w14:paraId="5A9DCE84" w14:textId="29E65D71" w:rsidR="00B44581" w:rsidRPr="003D1D17" w:rsidRDefault="009E1C10" w:rsidP="00CE426C">
      <w:pPr>
        <w:spacing w:line="240" w:lineRule="auto"/>
      </w:pPr>
      <w:r w:rsidRPr="003D1D17">
        <w:t xml:space="preserve">The Delaunay triangulation minimizes the maximum circumradius of the triangles formed. </w:t>
      </w:r>
    </w:p>
    <w:p w14:paraId="37FA9D0A" w14:textId="11B21EE6" w:rsidR="00B44581" w:rsidRPr="00C27BCD" w:rsidRDefault="00B44581" w:rsidP="00355BF0">
      <w:pPr>
        <w:pStyle w:val="Heading2"/>
      </w:pPr>
      <w:bookmarkStart w:id="19" w:name="_Toc179325222"/>
      <w:bookmarkStart w:id="20" w:name="_Toc179653921"/>
      <w:r w:rsidRPr="003D7256">
        <w:t>QTL Analysis theoretical background</w:t>
      </w:r>
      <w:bookmarkEnd w:id="19"/>
      <w:bookmarkEnd w:id="20"/>
    </w:p>
    <w:p w14:paraId="66563EF5" w14:textId="1A76963C" w:rsidR="002F4070" w:rsidRPr="002F4070" w:rsidRDefault="002F4070" w:rsidP="002F4070">
      <w:pPr>
        <w:pStyle w:val="whitespace-pre-wrap"/>
        <w:rPr>
          <w:rFonts w:ascii="Arial" w:hAnsi="Arial" w:cs="Arial"/>
        </w:rPr>
      </w:pPr>
      <w:r w:rsidRPr="002F4070">
        <w:rPr>
          <w:rFonts w:ascii="Arial" w:hAnsi="Arial" w:cs="Arial"/>
        </w:rPr>
        <w:t>Quantitative Trait Locus (QTL) analysis is a powerful genetic research method used to identify specific chromosomal regions (loci) that influence measurable, continuous traits in organisms. QTL analysis aims to uncover the connection between an organism's observable characteristics (phenotype) and its genetic makeup (genotype).</w:t>
      </w:r>
    </w:p>
    <w:p w14:paraId="15BA2A1A" w14:textId="77777777" w:rsidR="002F4070" w:rsidRPr="002F4070" w:rsidRDefault="002F4070" w:rsidP="002F4070">
      <w:pPr>
        <w:pStyle w:val="whitespace-pre-wrap"/>
        <w:rPr>
          <w:rFonts w:ascii="Arial" w:hAnsi="Arial" w:cs="Arial"/>
        </w:rPr>
      </w:pPr>
      <w:r w:rsidRPr="002F4070">
        <w:rPr>
          <w:rFonts w:ascii="Arial" w:hAnsi="Arial" w:cs="Arial"/>
        </w:rPr>
        <w:lastRenderedPageBreak/>
        <w:t>The process involves finding associations between genetic markers and variations in the studied trait. This is typically done using specially bred populations where both genetic makeup and trait measurements are known. Advanced statistical methods then help pinpoint the chromosomal locations of influential genes.</w:t>
      </w:r>
    </w:p>
    <w:p w14:paraId="21EDECE8" w14:textId="77777777" w:rsidR="002F4070" w:rsidRPr="002F4070" w:rsidRDefault="002F4070" w:rsidP="002F4070">
      <w:pPr>
        <w:pStyle w:val="whitespace-pre-wrap"/>
        <w:rPr>
          <w:rFonts w:ascii="Arial" w:hAnsi="Arial" w:cs="Arial"/>
        </w:rPr>
      </w:pPr>
      <w:r w:rsidRPr="002F4070">
        <w:rPr>
          <w:rFonts w:ascii="Arial" w:hAnsi="Arial" w:cs="Arial"/>
        </w:rPr>
        <w:t>Key Concepts in QTL Analysis:</w:t>
      </w:r>
    </w:p>
    <w:p w14:paraId="3FA6425E" w14:textId="77777777" w:rsidR="002F4070" w:rsidRPr="002F4070" w:rsidRDefault="002F4070" w:rsidP="00C1634D">
      <w:pPr>
        <w:pStyle w:val="whitespace-normal"/>
        <w:numPr>
          <w:ilvl w:val="0"/>
          <w:numId w:val="10"/>
        </w:numPr>
        <w:rPr>
          <w:rFonts w:ascii="Arial" w:hAnsi="Arial" w:cs="Arial"/>
        </w:rPr>
      </w:pPr>
      <w:r w:rsidRPr="002F4070">
        <w:rPr>
          <w:rFonts w:ascii="Arial" w:hAnsi="Arial" w:cs="Arial"/>
        </w:rPr>
        <w:t>Quantitative Trait: Any characteristic that can be measured on a continuous scale.</w:t>
      </w:r>
    </w:p>
    <w:p w14:paraId="684CF1ED" w14:textId="77777777" w:rsidR="002F4070" w:rsidRPr="002F4070" w:rsidRDefault="002F4070" w:rsidP="00C1634D">
      <w:pPr>
        <w:pStyle w:val="whitespace-normal"/>
        <w:numPr>
          <w:ilvl w:val="0"/>
          <w:numId w:val="10"/>
        </w:numPr>
        <w:rPr>
          <w:rFonts w:ascii="Arial" w:hAnsi="Arial" w:cs="Arial"/>
        </w:rPr>
      </w:pPr>
      <w:r w:rsidRPr="002F4070">
        <w:rPr>
          <w:rFonts w:ascii="Arial" w:hAnsi="Arial" w:cs="Arial"/>
        </w:rPr>
        <w:t>Locus (plural: loci): A specific location on a chromosome.</w:t>
      </w:r>
    </w:p>
    <w:p w14:paraId="6AEA12DF" w14:textId="77777777" w:rsidR="002F4070" w:rsidRPr="002F4070" w:rsidRDefault="002F4070" w:rsidP="00C1634D">
      <w:pPr>
        <w:pStyle w:val="whitespace-normal"/>
        <w:numPr>
          <w:ilvl w:val="0"/>
          <w:numId w:val="10"/>
        </w:numPr>
        <w:rPr>
          <w:rFonts w:ascii="Arial" w:hAnsi="Arial" w:cs="Arial"/>
        </w:rPr>
      </w:pPr>
      <w:r w:rsidRPr="002F4070">
        <w:rPr>
          <w:rFonts w:ascii="Arial" w:hAnsi="Arial" w:cs="Arial"/>
        </w:rPr>
        <w:t>Linkage: The tendency of genes located close to each other on a chromosome to be inherited together.</w:t>
      </w:r>
    </w:p>
    <w:p w14:paraId="30E2E5EE" w14:textId="77777777" w:rsidR="002F4070" w:rsidRPr="002F4070" w:rsidRDefault="002F4070" w:rsidP="00C1634D">
      <w:pPr>
        <w:pStyle w:val="whitespace-normal"/>
        <w:numPr>
          <w:ilvl w:val="0"/>
          <w:numId w:val="10"/>
        </w:numPr>
        <w:rPr>
          <w:rFonts w:ascii="Arial" w:hAnsi="Arial" w:cs="Arial"/>
        </w:rPr>
      </w:pPr>
      <w:r w:rsidRPr="002F4070">
        <w:rPr>
          <w:rFonts w:ascii="Arial" w:hAnsi="Arial" w:cs="Arial"/>
        </w:rPr>
        <w:t>Recombination: The exchange of genetic material between chromosomes during reproduction.</w:t>
      </w:r>
    </w:p>
    <w:p w14:paraId="0B9BAB1D" w14:textId="77777777" w:rsidR="002F4070" w:rsidRPr="002F4070" w:rsidRDefault="002F4070" w:rsidP="002F4070">
      <w:pPr>
        <w:pStyle w:val="whitespace-pre-wrap"/>
        <w:rPr>
          <w:rFonts w:ascii="Arial" w:hAnsi="Arial" w:cs="Arial"/>
        </w:rPr>
      </w:pPr>
      <w:r w:rsidRPr="002F4070">
        <w:rPr>
          <w:rFonts w:ascii="Arial" w:hAnsi="Arial" w:cs="Arial"/>
        </w:rPr>
        <w:t>QTL analysis often begins with animal models, such as mice, before progressing to human studies. Mouse studies offer several advantages:</w:t>
      </w:r>
    </w:p>
    <w:p w14:paraId="6E002E3B" w14:textId="77777777" w:rsidR="002F4070" w:rsidRPr="002F4070" w:rsidRDefault="002F4070" w:rsidP="00C1634D">
      <w:pPr>
        <w:pStyle w:val="whitespace-normal"/>
        <w:numPr>
          <w:ilvl w:val="0"/>
          <w:numId w:val="11"/>
        </w:numPr>
        <w:rPr>
          <w:rFonts w:ascii="Arial" w:hAnsi="Arial" w:cs="Arial"/>
        </w:rPr>
      </w:pPr>
      <w:r w:rsidRPr="002F4070">
        <w:rPr>
          <w:rFonts w:ascii="Arial" w:hAnsi="Arial" w:cs="Arial"/>
        </w:rPr>
        <w:t>Controlled environments reduce external factors that might skew results.</w:t>
      </w:r>
    </w:p>
    <w:p w14:paraId="17FA7E34" w14:textId="77777777" w:rsidR="002F4070" w:rsidRPr="002F4070" w:rsidRDefault="002F4070" w:rsidP="00C1634D">
      <w:pPr>
        <w:pStyle w:val="whitespace-normal"/>
        <w:numPr>
          <w:ilvl w:val="0"/>
          <w:numId w:val="11"/>
        </w:numPr>
        <w:rPr>
          <w:rFonts w:ascii="Arial" w:hAnsi="Arial" w:cs="Arial"/>
        </w:rPr>
      </w:pPr>
      <w:r w:rsidRPr="002F4070">
        <w:rPr>
          <w:rFonts w:ascii="Arial" w:hAnsi="Arial" w:cs="Arial"/>
        </w:rPr>
        <w:t>Genetic uniformity simplifies analysis.</w:t>
      </w:r>
    </w:p>
    <w:p w14:paraId="7FC85299" w14:textId="77777777" w:rsidR="002F4070" w:rsidRPr="002F4070" w:rsidRDefault="002F4070" w:rsidP="00C1634D">
      <w:pPr>
        <w:pStyle w:val="whitespace-normal"/>
        <w:numPr>
          <w:ilvl w:val="0"/>
          <w:numId w:val="11"/>
        </w:numPr>
        <w:rPr>
          <w:rFonts w:ascii="Arial" w:hAnsi="Arial" w:cs="Arial"/>
        </w:rPr>
      </w:pPr>
      <w:r w:rsidRPr="002F4070">
        <w:rPr>
          <w:rFonts w:ascii="Arial" w:hAnsi="Arial" w:cs="Arial"/>
        </w:rPr>
        <w:t>Rapid reproduction allows study of multiple generations in a short time.</w:t>
      </w:r>
    </w:p>
    <w:p w14:paraId="4315C340" w14:textId="77777777" w:rsidR="002F4070" w:rsidRPr="002F4070" w:rsidRDefault="002F4070" w:rsidP="00C1634D">
      <w:pPr>
        <w:pStyle w:val="whitespace-normal"/>
        <w:numPr>
          <w:ilvl w:val="0"/>
          <w:numId w:val="11"/>
        </w:numPr>
        <w:rPr>
          <w:rFonts w:ascii="Arial" w:hAnsi="Arial" w:cs="Arial"/>
        </w:rPr>
      </w:pPr>
      <w:r w:rsidRPr="002F4070">
        <w:rPr>
          <w:rFonts w:ascii="Arial" w:hAnsi="Arial" w:cs="Arial"/>
        </w:rPr>
        <w:t>Ability to modify genes and control breeding in ways not possible with humans.</w:t>
      </w:r>
    </w:p>
    <w:p w14:paraId="34F037E8" w14:textId="77777777" w:rsidR="002F4070" w:rsidRPr="002F4070" w:rsidRDefault="002F4070" w:rsidP="002F4070">
      <w:pPr>
        <w:pStyle w:val="whitespace-pre-wrap"/>
        <w:rPr>
          <w:rFonts w:ascii="Arial" w:hAnsi="Arial" w:cs="Arial"/>
        </w:rPr>
      </w:pPr>
      <w:r w:rsidRPr="002F4070">
        <w:rPr>
          <w:rFonts w:ascii="Arial" w:hAnsi="Arial" w:cs="Arial"/>
        </w:rPr>
        <w:t>However, it's crucial to note that not all findings in mice directly apply to humans due to species-specific differences.</w:t>
      </w:r>
    </w:p>
    <w:p w14:paraId="7E9D87F5" w14:textId="77777777" w:rsidR="002F4070" w:rsidRPr="002F4070" w:rsidRDefault="002F4070" w:rsidP="002F4070">
      <w:pPr>
        <w:pStyle w:val="whitespace-pre-wrap"/>
        <w:rPr>
          <w:rFonts w:ascii="Arial" w:hAnsi="Arial" w:cs="Arial"/>
        </w:rPr>
      </w:pPr>
      <w:r w:rsidRPr="002F4070">
        <w:rPr>
          <w:rFonts w:ascii="Arial" w:hAnsi="Arial" w:cs="Arial"/>
        </w:rPr>
        <w:t>An alternative approach to studying the genetic basis of complex traits is Genome-Wide Association Studies (GWAS). GWAS examines the entire genome to find associations between specific genetic variations and particular traits or diseases, often in large populations of unrelated individuals. While GWAS offers broader scope and is suitable for human population studies, it has limitations in detecting rare variants and establishing causation.</w:t>
      </w:r>
    </w:p>
    <w:p w14:paraId="7C75C98C" w14:textId="77777777" w:rsidR="002F4070" w:rsidRPr="002F4070" w:rsidRDefault="002F4070" w:rsidP="002F4070">
      <w:pPr>
        <w:pStyle w:val="whitespace-pre-wrap"/>
        <w:rPr>
          <w:rFonts w:ascii="Arial" w:hAnsi="Arial" w:cs="Arial"/>
        </w:rPr>
      </w:pPr>
      <w:r w:rsidRPr="002F4070">
        <w:rPr>
          <w:rFonts w:ascii="Arial" w:hAnsi="Arial" w:cs="Arial"/>
        </w:rPr>
        <w:t>QTL analysis and GWAS each have their strengths and are often complementary in genetic research. The choice between these methods depends on the specific research questions, available resources, and the nature of the population being studied.</w:t>
      </w:r>
    </w:p>
    <w:p w14:paraId="38A55A45" w14:textId="61A8452E" w:rsidR="00413AD3" w:rsidRPr="002F4070" w:rsidRDefault="002F4070" w:rsidP="00C8108A">
      <w:pPr>
        <w:pStyle w:val="whitespace-pre-wrap"/>
        <w:rPr>
          <w:rFonts w:ascii="Arial" w:hAnsi="Arial" w:cs="Arial"/>
        </w:rPr>
      </w:pPr>
      <w:r w:rsidRPr="002F4070">
        <w:rPr>
          <w:rFonts w:ascii="Arial" w:hAnsi="Arial" w:cs="Arial"/>
        </w:rPr>
        <w:t>Understanding these genetic analysis techniques is crucial for advancing our knowledge of complex traits and diseases, potentially leading to personalized medicine approaches and targeted treatments in fields such as cancer research.</w:t>
      </w:r>
    </w:p>
    <w:p w14:paraId="65B460B8" w14:textId="77777777" w:rsidR="009F081A" w:rsidRDefault="009F081A" w:rsidP="00661501">
      <w:pPr>
        <w:pStyle w:val="Heading1"/>
        <w:rPr>
          <w:rtl/>
        </w:rPr>
      </w:pPr>
      <w:bookmarkStart w:id="21" w:name="_Toc179653922"/>
      <w:r w:rsidRPr="00661501">
        <w:lastRenderedPageBreak/>
        <w:t>Implementation</w:t>
      </w:r>
      <w:bookmarkEnd w:id="21"/>
    </w:p>
    <w:p w14:paraId="2B9D59A9" w14:textId="36AA2B56" w:rsidR="00ED0A02" w:rsidRDefault="00ED0A02" w:rsidP="00ED0A02">
      <w:pPr>
        <w:rPr>
          <w:lang w:val="en-US"/>
        </w:rPr>
      </w:pPr>
      <w:r>
        <w:rPr>
          <w:lang w:val="en-US"/>
        </w:rPr>
        <w:t xml:space="preserve">Our </w:t>
      </w:r>
      <w:r w:rsidR="00697929">
        <w:rPr>
          <w:lang w:val="en-US"/>
        </w:rPr>
        <w:t>pipeline</w:t>
      </w:r>
      <w:r>
        <w:rPr>
          <w:lang w:val="en-US"/>
        </w:rPr>
        <w:t xml:space="preserve"> is b</w:t>
      </w:r>
      <w:r w:rsidRPr="00ED0A02">
        <w:rPr>
          <w:lang w:val="en-US"/>
        </w:rPr>
        <w:t>uilt on 3 main pillars</w:t>
      </w:r>
      <w:r>
        <w:rPr>
          <w:lang w:val="en-US"/>
        </w:rPr>
        <w:t>:</w:t>
      </w:r>
    </w:p>
    <w:p w14:paraId="68A59A3E" w14:textId="0B70722A" w:rsidR="00ED0A02" w:rsidRDefault="00ED0A02" w:rsidP="00C1634D">
      <w:pPr>
        <w:pStyle w:val="ListParagraph"/>
        <w:numPr>
          <w:ilvl w:val="0"/>
          <w:numId w:val="11"/>
        </w:numPr>
        <w:rPr>
          <w:lang w:val="en-US"/>
        </w:rPr>
      </w:pPr>
      <w:r>
        <w:rPr>
          <w:lang w:val="en-US"/>
        </w:rPr>
        <w:t>The smart management of data tool</w:t>
      </w:r>
    </w:p>
    <w:p w14:paraId="61180119" w14:textId="4B771540" w:rsidR="00ED0A02" w:rsidRDefault="00ED0A02" w:rsidP="00C1634D">
      <w:pPr>
        <w:pStyle w:val="ListParagraph"/>
        <w:numPr>
          <w:ilvl w:val="0"/>
          <w:numId w:val="11"/>
        </w:numPr>
        <w:rPr>
          <w:lang w:val="en-US"/>
        </w:rPr>
      </w:pPr>
      <w:r w:rsidRPr="00ED0A02">
        <w:rPr>
          <w:lang w:val="en-US"/>
        </w:rPr>
        <w:t>Classic image processing</w:t>
      </w:r>
    </w:p>
    <w:p w14:paraId="1AD0271E" w14:textId="13057B77" w:rsidR="00ED0A02" w:rsidRDefault="00ED0A02" w:rsidP="00C1634D">
      <w:pPr>
        <w:pStyle w:val="ListParagraph"/>
        <w:numPr>
          <w:ilvl w:val="0"/>
          <w:numId w:val="11"/>
        </w:numPr>
        <w:rPr>
          <w:lang w:val="en-US"/>
        </w:rPr>
      </w:pPr>
      <w:r>
        <w:rPr>
          <w:lang w:val="en-US"/>
        </w:rPr>
        <w:t>QTL analysis</w:t>
      </w:r>
    </w:p>
    <w:p w14:paraId="3E01C720" w14:textId="587B837C" w:rsidR="00ED0A02" w:rsidRDefault="00ED0A02" w:rsidP="00ED0A02">
      <w:pPr>
        <w:rPr>
          <w:lang w:val="en-US"/>
        </w:rPr>
      </w:pPr>
      <w:r>
        <w:rPr>
          <w:lang w:val="en-US"/>
        </w:rPr>
        <w:t>In this chapter we will lay down the implementation of each block separately.</w:t>
      </w:r>
    </w:p>
    <w:p w14:paraId="5A30B64F" w14:textId="0519F6FC" w:rsidR="00697929" w:rsidRPr="00697929" w:rsidRDefault="00571063" w:rsidP="00355BF0">
      <w:pPr>
        <w:pStyle w:val="Heading2"/>
      </w:pPr>
      <w:bookmarkStart w:id="22" w:name="_Ref179548012"/>
      <w:bookmarkStart w:id="23" w:name="_Ref179548095"/>
      <w:bookmarkStart w:id="24" w:name="_Toc179653923"/>
      <w:r>
        <w:t>S</w:t>
      </w:r>
      <w:r w:rsidR="00697929" w:rsidRPr="00697929">
        <w:t xml:space="preserve">mart </w:t>
      </w:r>
      <w:r>
        <w:t>Data M</w:t>
      </w:r>
      <w:r w:rsidR="00697929" w:rsidRPr="00697929">
        <w:t xml:space="preserve">anagement </w:t>
      </w:r>
      <w:r>
        <w:t>T</w:t>
      </w:r>
      <w:r w:rsidR="00697929" w:rsidRPr="00697929">
        <w:t>ool</w:t>
      </w:r>
      <w:bookmarkEnd w:id="22"/>
      <w:bookmarkEnd w:id="23"/>
      <w:bookmarkEnd w:id="24"/>
    </w:p>
    <w:p w14:paraId="220FB6C7" w14:textId="77777777" w:rsidR="00697929" w:rsidRPr="00697929" w:rsidRDefault="00697929" w:rsidP="00697929">
      <w:pPr>
        <w:pStyle w:val="whitespace-pre-wrap"/>
        <w:rPr>
          <w:rFonts w:ascii="Arial" w:hAnsi="Arial" w:cs="Arial"/>
        </w:rPr>
      </w:pPr>
      <w:r w:rsidRPr="00697929">
        <w:rPr>
          <w:rFonts w:ascii="Arial" w:hAnsi="Arial" w:cs="Arial"/>
        </w:rPr>
        <w:t>This chapter describes the implementation of our smart data management tool and the considerations influencing our design choices. The system employs a two-tier hardware architecture to efficiently handle various computational tasks.</w:t>
      </w:r>
    </w:p>
    <w:p w14:paraId="6D86F1C9" w14:textId="77777777" w:rsidR="00697929" w:rsidRPr="00697929" w:rsidRDefault="00697929" w:rsidP="00697929">
      <w:pPr>
        <w:pStyle w:val="whitespace-pre-wrap"/>
        <w:rPr>
          <w:rFonts w:ascii="Arial" w:hAnsi="Arial" w:cs="Arial"/>
        </w:rPr>
      </w:pPr>
      <w:r w:rsidRPr="00697929">
        <w:rPr>
          <w:rFonts w:ascii="Arial" w:hAnsi="Arial" w:cs="Arial"/>
        </w:rPr>
        <w:t>Our implementation consists of two main components:</w:t>
      </w:r>
    </w:p>
    <w:p w14:paraId="6CF6937E" w14:textId="107D44DF" w:rsidR="00697929" w:rsidRPr="00697929" w:rsidRDefault="00697929" w:rsidP="00C1634D">
      <w:pPr>
        <w:pStyle w:val="whitespace-normal"/>
        <w:numPr>
          <w:ilvl w:val="0"/>
          <w:numId w:val="12"/>
        </w:numPr>
        <w:rPr>
          <w:rFonts w:ascii="Arial" w:hAnsi="Arial" w:cs="Arial"/>
        </w:rPr>
      </w:pPr>
      <w:r w:rsidRPr="00697929">
        <w:rPr>
          <w:rFonts w:ascii="Arial" w:hAnsi="Arial" w:cs="Arial"/>
        </w:rPr>
        <w:t>AI Server for Complex Computations: The AI server is optimized for high-performance computing tasks, excelling in parallel processing and deep learning applications. It efficiently handles resource-intensive tasks like image processing and model training, focusing on computational power rather than storage.</w:t>
      </w:r>
      <w:r w:rsidR="00E8320E">
        <w:rPr>
          <w:rFonts w:ascii="Arial" w:hAnsi="Arial" w:cs="Arial"/>
        </w:rPr>
        <w:t xml:space="preserve"> </w:t>
      </w:r>
      <w:r w:rsidR="00E8320E" w:rsidRPr="00E8320E">
        <w:rPr>
          <w:rFonts w:ascii="Arial" w:hAnsi="Arial" w:cs="Arial"/>
        </w:rPr>
        <w:t>The server is equipped with four NVIDIA TITAN Xp GPUs, each providing 12 GB of GDDR5X memory, with a total power capacity of 250W per GPU. The system uses the NVIDIA driver version 535.146.02 and CUDA version 12.2. For central processing, the server features an Intel(R) Xeon(R) Gold 5218 CPU @ 2.30GHz with 64 physical cores, two sockets, and 16 cores per socket, supporting up to 128 threads (two threads per core). The CPU can reach a maximum frequency of 3.9 GHz, making it well-suited for parallel processing tasks.</w:t>
      </w:r>
    </w:p>
    <w:p w14:paraId="4A854322" w14:textId="77777777" w:rsidR="00697929" w:rsidRPr="00697929" w:rsidRDefault="00697929" w:rsidP="00C1634D">
      <w:pPr>
        <w:pStyle w:val="whitespace-normal"/>
        <w:numPr>
          <w:ilvl w:val="0"/>
          <w:numId w:val="12"/>
        </w:numPr>
        <w:rPr>
          <w:rFonts w:ascii="Arial" w:hAnsi="Arial" w:cs="Arial"/>
        </w:rPr>
      </w:pPr>
      <w:r w:rsidRPr="00697929">
        <w:rPr>
          <w:rFonts w:ascii="Arial" w:hAnsi="Arial" w:cs="Arial"/>
        </w:rPr>
        <w:t>Local Computer for Data Management and Preprocessing: The local computer serves as the data management hub, with large storage capacity for handling vast amounts of data. It manages preprocessing tasks and script execution, preparing data for intensive computations on the AI server.</w:t>
      </w:r>
    </w:p>
    <w:p w14:paraId="756D3AA7" w14:textId="77777777" w:rsidR="00697929" w:rsidRPr="00697929" w:rsidRDefault="00697929" w:rsidP="00697929">
      <w:pPr>
        <w:pStyle w:val="whitespace-pre-wrap"/>
        <w:rPr>
          <w:rFonts w:ascii="Arial" w:hAnsi="Arial" w:cs="Arial"/>
        </w:rPr>
      </w:pPr>
      <w:r w:rsidRPr="00697929">
        <w:rPr>
          <w:rFonts w:ascii="Arial" w:hAnsi="Arial" w:cs="Arial"/>
        </w:rPr>
        <w:t>Key Features of the Data Management Tool:</w:t>
      </w:r>
    </w:p>
    <w:p w14:paraId="7A70078F" w14:textId="77777777" w:rsidR="00697929" w:rsidRPr="00697929" w:rsidRDefault="00697929" w:rsidP="00C1634D">
      <w:pPr>
        <w:pStyle w:val="whitespace-normal"/>
        <w:numPr>
          <w:ilvl w:val="0"/>
          <w:numId w:val="13"/>
        </w:numPr>
        <w:rPr>
          <w:rFonts w:ascii="Arial" w:hAnsi="Arial" w:cs="Arial"/>
        </w:rPr>
      </w:pPr>
      <w:r w:rsidRPr="00697929">
        <w:rPr>
          <w:rFonts w:ascii="Arial" w:hAnsi="Arial" w:cs="Arial"/>
        </w:rPr>
        <w:t>Manifest Split: Our custom Python utility splits large manifest files into manageable sub-manifests, optimizing the download and transfer process. This approach improves data acquisition efficiency and reduces transfer failure risks.</w:t>
      </w:r>
    </w:p>
    <w:p w14:paraId="36DEF28F" w14:textId="77777777" w:rsidR="00697929" w:rsidRPr="00697929" w:rsidRDefault="00697929" w:rsidP="00C1634D">
      <w:pPr>
        <w:pStyle w:val="whitespace-normal"/>
        <w:numPr>
          <w:ilvl w:val="0"/>
          <w:numId w:val="13"/>
        </w:numPr>
        <w:rPr>
          <w:rFonts w:ascii="Arial" w:hAnsi="Arial" w:cs="Arial"/>
        </w:rPr>
      </w:pPr>
      <w:r w:rsidRPr="00697929">
        <w:rPr>
          <w:rFonts w:ascii="Arial" w:hAnsi="Arial" w:cs="Arial"/>
        </w:rPr>
        <w:t>Logging System: A comprehensive logging system tracks each stage of the download process, recording runtime and disk space usage. This ensures data integrity and provides a detailed audit trail of all data management activities.</w:t>
      </w:r>
    </w:p>
    <w:p w14:paraId="220C2A4C" w14:textId="77777777" w:rsidR="00697929" w:rsidRPr="00697929" w:rsidRDefault="00697929" w:rsidP="00C1634D">
      <w:pPr>
        <w:pStyle w:val="whitespace-normal"/>
        <w:numPr>
          <w:ilvl w:val="0"/>
          <w:numId w:val="13"/>
        </w:numPr>
        <w:rPr>
          <w:rFonts w:ascii="Arial" w:hAnsi="Arial" w:cs="Arial"/>
        </w:rPr>
      </w:pPr>
      <w:r w:rsidRPr="00697929">
        <w:rPr>
          <w:rFonts w:ascii="Arial" w:hAnsi="Arial" w:cs="Arial"/>
        </w:rPr>
        <w:lastRenderedPageBreak/>
        <w:t>Secure Data Transfer: The system uses Secure Copy Protocol (SCP) for safe and reliable data movement. A segmented transfer process enhances reliability and minimizes potential downtime during large data transfers.</w:t>
      </w:r>
    </w:p>
    <w:p w14:paraId="47BF70FD" w14:textId="77777777" w:rsidR="00697929" w:rsidRDefault="00697929" w:rsidP="00C1634D">
      <w:pPr>
        <w:pStyle w:val="whitespace-normal"/>
        <w:numPr>
          <w:ilvl w:val="0"/>
          <w:numId w:val="13"/>
        </w:numPr>
        <w:rPr>
          <w:rFonts w:ascii="Arial" w:hAnsi="Arial" w:cs="Arial"/>
        </w:rPr>
      </w:pPr>
      <w:r w:rsidRPr="00697929">
        <w:rPr>
          <w:rFonts w:ascii="Arial" w:hAnsi="Arial" w:cs="Arial"/>
        </w:rPr>
        <w:t>Separation of Compute and Storage: The AI server focuses on complex computations without long-term data storage, while the local computer provides extensive storage capabilities. This separation optimizes resource utilization and enhances overall system performance.</w:t>
      </w:r>
    </w:p>
    <w:p w14:paraId="6DF7C76C" w14:textId="313EF6AD" w:rsidR="00295FC3" w:rsidRPr="00697929" w:rsidRDefault="00295FC3" w:rsidP="00295FC3">
      <w:pPr>
        <w:pStyle w:val="whitespace-normal"/>
        <w:ind w:left="720"/>
        <w:rPr>
          <w:rFonts w:ascii="Arial" w:hAnsi="Arial" w:cs="Arial"/>
        </w:rPr>
      </w:pPr>
    </w:p>
    <w:p w14:paraId="45865D0A" w14:textId="77777777" w:rsidR="00295FC3" w:rsidRDefault="00295FC3" w:rsidP="00295FC3">
      <w:pPr>
        <w:pStyle w:val="whitespace-pre-wrap"/>
        <w:keepNext/>
      </w:pPr>
      <w:r w:rsidRPr="00295FC3">
        <w:rPr>
          <w:rFonts w:ascii="Arial" w:hAnsi="Arial" w:cs="Arial"/>
          <w:noProof/>
          <w:lang w:val="en"/>
        </w:rPr>
        <w:drawing>
          <wp:inline distT="0" distB="0" distL="0" distR="0" wp14:anchorId="74F14B3B" wp14:editId="09D2F3C4">
            <wp:extent cx="5278120" cy="1101725"/>
            <wp:effectExtent l="0" t="0" r="5080" b="3175"/>
            <wp:docPr id="5" name="Picture 4" descr="A diagram of a computer lab&#10;&#10;Description automatically generated">
              <a:extLst xmlns:a="http://schemas.openxmlformats.org/drawingml/2006/main">
                <a:ext uri="{FF2B5EF4-FFF2-40B4-BE49-F238E27FC236}">
                  <a16:creationId xmlns:a16="http://schemas.microsoft.com/office/drawing/2014/main" id="{DD47EF7C-AE37-7516-B468-AD2CD4242CDD}"/>
                </a:ext>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omputer lab&#10;&#10;Description automatically generated">
                      <a:extLst>
                        <a:ext uri="{FF2B5EF4-FFF2-40B4-BE49-F238E27FC236}">
                          <a16:creationId xmlns:a16="http://schemas.microsoft.com/office/drawing/2014/main" id="{DD47EF7C-AE37-7516-B468-AD2CD4242CDD}"/>
                        </a:ext>
                        <a:ext uri="{C183D7F6-B498-43B3-948B-1728B52AA6E4}">
                          <adec:decorative xmlns:adec="http://schemas.microsoft.com/office/drawing/2017/decorative" val="0"/>
                        </a:ext>
                      </a:extLst>
                    </pic:cNvPr>
                    <pic:cNvPicPr>
                      <a:picLocks noChangeAspect="1"/>
                    </pic:cNvPicPr>
                  </pic:nvPicPr>
                  <pic:blipFill>
                    <a:blip r:embed="rId16" cstate="print">
                      <a:extLst>
                        <a:ext uri="{28A0092B-C50C-407E-A947-70E740481C1C}">
                          <a14:useLocalDpi xmlns:a14="http://schemas.microsoft.com/office/drawing/2010/main" val="0"/>
                        </a:ext>
                      </a:extLst>
                    </a:blip>
                    <a:srcRect l="1883" t="34122" r="6725" b="31954"/>
                    <a:stretch/>
                  </pic:blipFill>
                  <pic:spPr>
                    <a:xfrm>
                      <a:off x="0" y="0"/>
                      <a:ext cx="5278120" cy="1101725"/>
                    </a:xfrm>
                    <a:prstGeom prst="rect">
                      <a:avLst/>
                    </a:prstGeom>
                  </pic:spPr>
                </pic:pic>
              </a:graphicData>
            </a:graphic>
          </wp:inline>
        </w:drawing>
      </w:r>
    </w:p>
    <w:p w14:paraId="57380B0E" w14:textId="6D33188E" w:rsidR="00295FC3" w:rsidRDefault="00295FC3" w:rsidP="00295FC3">
      <w:pPr>
        <w:pStyle w:val="Caption"/>
        <w:jc w:val="center"/>
        <w:rPr>
          <w:rFonts w:ascii="Arial" w:hAnsi="Arial" w:cs="Arial"/>
        </w:rPr>
      </w:pPr>
      <w:r>
        <w:t xml:space="preserve">Figure </w:t>
      </w:r>
      <w:r w:rsidR="00BD1CE0">
        <w:t>7</w:t>
      </w:r>
      <w:r>
        <w:rPr>
          <w:lang w:val="en-US"/>
        </w:rPr>
        <w:t xml:space="preserve"> - </w:t>
      </w:r>
      <w:r w:rsidR="005A3DEF">
        <w:rPr>
          <w:lang w:val="en-US"/>
        </w:rPr>
        <w:t>D</w:t>
      </w:r>
      <w:r>
        <w:rPr>
          <w:lang w:val="en-US"/>
        </w:rPr>
        <w:t>ata flow in the pipeline</w:t>
      </w:r>
      <w:r w:rsidR="005A3DEF">
        <w:rPr>
          <w:lang w:val="en-US"/>
        </w:rPr>
        <w:t xml:space="preserve"> (HW)</w:t>
      </w:r>
    </w:p>
    <w:p w14:paraId="165E6969" w14:textId="5765E1A4" w:rsidR="00697929" w:rsidRDefault="00697929" w:rsidP="00697929">
      <w:pPr>
        <w:pStyle w:val="whitespace-pre-wrap"/>
        <w:rPr>
          <w:rFonts w:ascii="Arial" w:hAnsi="Arial" w:cs="Arial"/>
        </w:rPr>
      </w:pPr>
      <w:r w:rsidRPr="00697929">
        <w:rPr>
          <w:rFonts w:ascii="Arial" w:hAnsi="Arial" w:cs="Arial"/>
        </w:rPr>
        <w:t>Data Workflow:</w:t>
      </w:r>
      <w:r w:rsidR="00295FC3" w:rsidRPr="00295FC3">
        <w:rPr>
          <w:rFonts w:ascii="Arial" w:hAnsi="Arial" w:cs="Arial"/>
          <w:lang w:val="en"/>
        </w:rPr>
        <w:t xml:space="preserve"> </w:t>
      </w:r>
    </w:p>
    <w:p w14:paraId="1784A6AC" w14:textId="5653065F" w:rsidR="00295FC3" w:rsidRPr="00697929" w:rsidRDefault="00295FC3" w:rsidP="00697929">
      <w:pPr>
        <w:pStyle w:val="whitespace-pre-wrap"/>
        <w:rPr>
          <w:rFonts w:ascii="Arial" w:hAnsi="Arial" w:cs="Arial"/>
        </w:rPr>
      </w:pPr>
    </w:p>
    <w:p w14:paraId="3EFEB045" w14:textId="77777777" w:rsidR="00697929" w:rsidRPr="00697929" w:rsidRDefault="00697929" w:rsidP="00C1634D">
      <w:pPr>
        <w:pStyle w:val="whitespace-normal"/>
        <w:numPr>
          <w:ilvl w:val="0"/>
          <w:numId w:val="14"/>
        </w:numPr>
        <w:rPr>
          <w:rFonts w:ascii="Arial" w:hAnsi="Arial" w:cs="Arial"/>
        </w:rPr>
      </w:pPr>
      <w:r w:rsidRPr="00697929">
        <w:rPr>
          <w:rFonts w:ascii="Arial" w:hAnsi="Arial" w:cs="Arial"/>
        </w:rPr>
        <w:t>Data Acquisition: Large datasets are downloaded from the NCI's GDC Data Portal using our GDC Client, optimized through the manifest split feature.</w:t>
      </w:r>
    </w:p>
    <w:p w14:paraId="4BBD19B6" w14:textId="77777777" w:rsidR="00697929" w:rsidRPr="00697929" w:rsidRDefault="00697929" w:rsidP="00C1634D">
      <w:pPr>
        <w:pStyle w:val="whitespace-normal"/>
        <w:numPr>
          <w:ilvl w:val="0"/>
          <w:numId w:val="14"/>
        </w:numPr>
        <w:rPr>
          <w:rFonts w:ascii="Arial" w:hAnsi="Arial" w:cs="Arial"/>
        </w:rPr>
      </w:pPr>
      <w:r w:rsidRPr="00697929">
        <w:rPr>
          <w:rFonts w:ascii="Arial" w:hAnsi="Arial" w:cs="Arial"/>
        </w:rPr>
        <w:t>Data Transfer: Downloaded batches are securely transferred to the local storage system using SCP.</w:t>
      </w:r>
    </w:p>
    <w:p w14:paraId="3090425F" w14:textId="77777777" w:rsidR="00697929" w:rsidRPr="00697929" w:rsidRDefault="00697929" w:rsidP="00C1634D">
      <w:pPr>
        <w:pStyle w:val="whitespace-normal"/>
        <w:numPr>
          <w:ilvl w:val="0"/>
          <w:numId w:val="14"/>
        </w:numPr>
        <w:rPr>
          <w:rFonts w:ascii="Arial" w:hAnsi="Arial" w:cs="Arial"/>
        </w:rPr>
      </w:pPr>
      <w:r w:rsidRPr="00697929">
        <w:rPr>
          <w:rFonts w:ascii="Arial" w:hAnsi="Arial" w:cs="Arial"/>
        </w:rPr>
        <w:t>Preprocessing: The local machine performs initial data preparation tasks.</w:t>
      </w:r>
    </w:p>
    <w:p w14:paraId="294EF587" w14:textId="77777777" w:rsidR="00697929" w:rsidRPr="00697929" w:rsidRDefault="00697929" w:rsidP="00C1634D">
      <w:pPr>
        <w:pStyle w:val="whitespace-normal"/>
        <w:numPr>
          <w:ilvl w:val="0"/>
          <w:numId w:val="14"/>
        </w:numPr>
        <w:rPr>
          <w:rFonts w:ascii="Arial" w:hAnsi="Arial" w:cs="Arial"/>
        </w:rPr>
      </w:pPr>
      <w:r w:rsidRPr="00697929">
        <w:rPr>
          <w:rFonts w:ascii="Arial" w:hAnsi="Arial" w:cs="Arial"/>
        </w:rPr>
        <w:t>Complex Computations: Preprocessed data is transferred to the AI server for resource-intensive tasks.</w:t>
      </w:r>
    </w:p>
    <w:p w14:paraId="552E0CAA" w14:textId="77777777" w:rsidR="00697929" w:rsidRPr="00697929" w:rsidRDefault="00697929" w:rsidP="00C1634D">
      <w:pPr>
        <w:pStyle w:val="whitespace-normal"/>
        <w:numPr>
          <w:ilvl w:val="0"/>
          <w:numId w:val="14"/>
        </w:numPr>
        <w:rPr>
          <w:rFonts w:ascii="Arial" w:hAnsi="Arial" w:cs="Arial"/>
        </w:rPr>
      </w:pPr>
      <w:r w:rsidRPr="00697929">
        <w:rPr>
          <w:rFonts w:ascii="Arial" w:hAnsi="Arial" w:cs="Arial"/>
        </w:rPr>
        <w:t>Results Transfer: Processed results are returned to the local machine for long-term storage and further analysis.</w:t>
      </w:r>
    </w:p>
    <w:p w14:paraId="62A8C0AE" w14:textId="77777777" w:rsidR="00697929" w:rsidRPr="00E729DA" w:rsidRDefault="00697929" w:rsidP="00697929">
      <w:pPr>
        <w:pStyle w:val="whitespace-pre-wrap"/>
        <w:rPr>
          <w:rFonts w:ascii="Arial" w:hAnsi="Arial" w:cs="Arial"/>
        </w:rPr>
      </w:pPr>
      <w:r w:rsidRPr="00697929">
        <w:rPr>
          <w:rFonts w:ascii="Arial" w:hAnsi="Arial" w:cs="Arial"/>
        </w:rPr>
        <w:t xml:space="preserve">This implementation </w:t>
      </w:r>
      <w:r w:rsidRPr="00E729DA">
        <w:rPr>
          <w:rFonts w:ascii="Arial" w:hAnsi="Arial" w:cs="Arial"/>
        </w:rPr>
        <w:t>ensures efficient resource utilization while maintaining data integrity and security, crucial for managing large-scale genetic and imaging datasets in research projects such as QTL analysis and cancer studies.</w:t>
      </w:r>
    </w:p>
    <w:p w14:paraId="30C0A872" w14:textId="77777777" w:rsidR="00C80D3E" w:rsidRPr="00E729DA" w:rsidRDefault="00C80D3E" w:rsidP="00355BF0">
      <w:pPr>
        <w:pStyle w:val="Heading2"/>
      </w:pPr>
      <w:bookmarkStart w:id="25" w:name="_Ref179548052"/>
      <w:bookmarkStart w:id="26" w:name="_Toc179653924"/>
      <w:r w:rsidRPr="00E729DA">
        <w:t>Classic image processing</w:t>
      </w:r>
      <w:bookmarkEnd w:id="25"/>
      <w:bookmarkEnd w:id="26"/>
    </w:p>
    <w:p w14:paraId="707E2720" w14:textId="34CE38C9" w:rsidR="00E729DA" w:rsidRPr="00E729DA" w:rsidRDefault="00E729DA" w:rsidP="00E729DA">
      <w:pPr>
        <w:pStyle w:val="whitespace-pre-wrap"/>
        <w:rPr>
          <w:rFonts w:ascii="Arial" w:hAnsi="Arial" w:cs="Arial"/>
        </w:rPr>
      </w:pPr>
      <w:r w:rsidRPr="00E729DA">
        <w:rPr>
          <w:rFonts w:ascii="Arial" w:hAnsi="Arial" w:cs="Arial"/>
        </w:rPr>
        <w:t xml:space="preserve">The Classic image processing is a critical component of our smart data management tool. The system leverages QuPath, an open-source software tailored for digital pathology, along with custom Python scripts for automation and data handling. Importantly, the parameters used in this pipeline were </w:t>
      </w:r>
      <w:r w:rsidRPr="00E729DA">
        <w:rPr>
          <w:rFonts w:ascii="Arial" w:hAnsi="Arial" w:cs="Arial"/>
        </w:rPr>
        <w:lastRenderedPageBreak/>
        <w:t>carefully chosen through extensive experimentation and research to optimize performance for our specific use case in genetic and cancer research.</w:t>
      </w:r>
    </w:p>
    <w:p w14:paraId="32AFF914" w14:textId="77777777" w:rsidR="00E729DA" w:rsidRPr="00E729DA" w:rsidRDefault="00E729DA" w:rsidP="00E729DA">
      <w:pPr>
        <w:pStyle w:val="whitespace-pre-wrap"/>
        <w:rPr>
          <w:rFonts w:ascii="Arial" w:hAnsi="Arial" w:cs="Arial"/>
        </w:rPr>
      </w:pPr>
      <w:r w:rsidRPr="00E729DA">
        <w:rPr>
          <w:rFonts w:ascii="Arial" w:hAnsi="Arial" w:cs="Arial"/>
        </w:rPr>
        <w:t>Key Components:</w:t>
      </w:r>
    </w:p>
    <w:p w14:paraId="23F330E2" w14:textId="77777777" w:rsidR="00E729DA" w:rsidRPr="00E729DA" w:rsidRDefault="00E729DA" w:rsidP="00C1634D">
      <w:pPr>
        <w:pStyle w:val="whitespace-normal"/>
        <w:numPr>
          <w:ilvl w:val="0"/>
          <w:numId w:val="15"/>
        </w:numPr>
        <w:rPr>
          <w:rFonts w:ascii="Arial" w:hAnsi="Arial" w:cs="Arial"/>
        </w:rPr>
      </w:pPr>
      <w:r w:rsidRPr="00E729DA">
        <w:rPr>
          <w:rFonts w:ascii="Arial" w:hAnsi="Arial" w:cs="Arial"/>
        </w:rPr>
        <w:t>QuPath for Image Analysis: QuPath (version 0.5.1) serves as the core platform for processing whole-slide histopathology images (WSIs). We set up a controlled QuPath environment to ensure consistency across all analyses, with specific versions of plugins and dependencies documented for reproducibility.</w:t>
      </w:r>
    </w:p>
    <w:p w14:paraId="43A725EB" w14:textId="77777777" w:rsidR="00E729DA" w:rsidRPr="00E729DA" w:rsidRDefault="00E729DA" w:rsidP="00C1634D">
      <w:pPr>
        <w:pStyle w:val="whitespace-normal"/>
        <w:numPr>
          <w:ilvl w:val="0"/>
          <w:numId w:val="15"/>
        </w:numPr>
        <w:rPr>
          <w:rFonts w:ascii="Arial" w:hAnsi="Arial" w:cs="Arial"/>
        </w:rPr>
      </w:pPr>
      <w:r w:rsidRPr="00E729DA">
        <w:rPr>
          <w:rFonts w:ascii="Arial" w:hAnsi="Arial" w:cs="Arial"/>
        </w:rPr>
        <w:t>Groovy Scripting for QuPath Automation: A custom Groovy script automates the QuPath workflow, implementing classical image processing techniques. This script manages project creation, image loading, and the execution of various image analysis algorithms. The use of Groovy allows for deep integration with QuPath's API, enabling fine-tuned control over the image processing pipeline.</w:t>
      </w:r>
    </w:p>
    <w:p w14:paraId="7E667DB6" w14:textId="77777777" w:rsidR="00E729DA" w:rsidRPr="00E729DA" w:rsidRDefault="00E729DA" w:rsidP="00C1634D">
      <w:pPr>
        <w:pStyle w:val="whitespace-normal"/>
        <w:numPr>
          <w:ilvl w:val="0"/>
          <w:numId w:val="15"/>
        </w:numPr>
        <w:rPr>
          <w:rFonts w:ascii="Arial" w:hAnsi="Arial" w:cs="Arial"/>
        </w:rPr>
      </w:pPr>
      <w:r w:rsidRPr="00E729DA">
        <w:rPr>
          <w:rFonts w:ascii="Arial" w:hAnsi="Arial" w:cs="Arial"/>
        </w:rPr>
        <w:t>Python Wrapper for Orchestration: A Python script acts as a wrapper, orchestrating the entire process from initiating QuPath to compiling the final results. This wrapper script is crucial for normalizing results across different images and summarizing the extracted features into a format suitable for downstream analysis.</w:t>
      </w:r>
    </w:p>
    <w:p w14:paraId="0E80AB95" w14:textId="77777777" w:rsidR="00ED40E6" w:rsidRDefault="00ED40E6" w:rsidP="00ED40E6">
      <w:pPr>
        <w:pStyle w:val="whitespace-pre-wrap"/>
        <w:keepNext/>
        <w:jc w:val="center"/>
      </w:pPr>
      <w:r>
        <w:rPr>
          <w:rFonts w:ascii="Arial" w:hAnsi="Arial" w:cs="Arial"/>
          <w:noProof/>
          <w:rtl/>
          <w:lang w:val="he-IL" w:bidi="he-IL"/>
        </w:rPr>
        <w:drawing>
          <wp:inline distT="0" distB="0" distL="0" distR="0" wp14:anchorId="45740DE7" wp14:editId="1A5A0087">
            <wp:extent cx="4146550" cy="2677886"/>
            <wp:effectExtent l="0" t="0" r="0" b="1905"/>
            <wp:docPr id="199329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97233" name="Picture 1993297233"/>
                    <pic:cNvPicPr/>
                  </pic:nvPicPr>
                  <pic:blipFill rotWithShape="1">
                    <a:blip r:embed="rId17" cstate="print">
                      <a:extLst>
                        <a:ext uri="{28A0092B-C50C-407E-A947-70E740481C1C}">
                          <a14:useLocalDpi xmlns:a14="http://schemas.microsoft.com/office/drawing/2010/main" val="0"/>
                        </a:ext>
                      </a:extLst>
                    </a:blip>
                    <a:srcRect l="8869" t="4767" r="12553" b="5027"/>
                    <a:stretch/>
                  </pic:blipFill>
                  <pic:spPr bwMode="auto">
                    <a:xfrm>
                      <a:off x="0" y="0"/>
                      <a:ext cx="4147420" cy="2678448"/>
                    </a:xfrm>
                    <a:prstGeom prst="rect">
                      <a:avLst/>
                    </a:prstGeom>
                    <a:ln>
                      <a:noFill/>
                    </a:ln>
                    <a:extLst>
                      <a:ext uri="{53640926-AAD7-44D8-BBD7-CCE9431645EC}">
                        <a14:shadowObscured xmlns:a14="http://schemas.microsoft.com/office/drawing/2010/main"/>
                      </a:ext>
                    </a:extLst>
                  </pic:spPr>
                </pic:pic>
              </a:graphicData>
            </a:graphic>
          </wp:inline>
        </w:drawing>
      </w:r>
    </w:p>
    <w:p w14:paraId="1EAC9B15" w14:textId="73031E0E" w:rsidR="00ED40E6" w:rsidRPr="00ED40E6" w:rsidRDefault="00ED40E6" w:rsidP="00ED40E6">
      <w:pPr>
        <w:pStyle w:val="Caption"/>
        <w:jc w:val="center"/>
        <w:rPr>
          <w:rFonts w:ascii="Arial" w:hAnsi="Arial" w:cs="Arial"/>
          <w:rtl/>
          <w:lang w:val="en-US"/>
        </w:rPr>
      </w:pPr>
      <w:r>
        <w:t xml:space="preserve">Figure </w:t>
      </w:r>
      <w:r w:rsidR="00BD1CE0">
        <w:t>8</w:t>
      </w:r>
      <w:r>
        <w:rPr>
          <w:lang w:val="en-US"/>
        </w:rPr>
        <w:t xml:space="preserve"> - </w:t>
      </w:r>
      <w:r w:rsidRPr="00651FDD">
        <w:rPr>
          <w:lang w:val="en-US"/>
        </w:rPr>
        <w:t>Classic image processing</w:t>
      </w:r>
      <w:r>
        <w:rPr>
          <w:lang w:val="en-US"/>
        </w:rPr>
        <w:t xml:space="preserve"> </w:t>
      </w:r>
      <w:r>
        <w:rPr>
          <w:noProof/>
          <w:lang w:val="en-US"/>
        </w:rPr>
        <w:t>data flow</w:t>
      </w:r>
    </w:p>
    <w:p w14:paraId="3CF1AB0D" w14:textId="42AA69E0" w:rsidR="00E729DA" w:rsidRPr="00E729DA" w:rsidRDefault="00E729DA" w:rsidP="00E729DA">
      <w:pPr>
        <w:pStyle w:val="whitespace-pre-wrap"/>
        <w:rPr>
          <w:rFonts w:ascii="Arial" w:hAnsi="Arial" w:cs="Arial"/>
        </w:rPr>
      </w:pPr>
      <w:r w:rsidRPr="00E729DA">
        <w:rPr>
          <w:rFonts w:ascii="Arial" w:hAnsi="Arial" w:cs="Arial"/>
        </w:rPr>
        <w:t>Workflow:</w:t>
      </w:r>
    </w:p>
    <w:p w14:paraId="1E3BD5D6" w14:textId="77777777" w:rsidR="00E729DA" w:rsidRPr="00E729DA" w:rsidRDefault="00E729DA" w:rsidP="00C1634D">
      <w:pPr>
        <w:pStyle w:val="whitespace-normal"/>
        <w:numPr>
          <w:ilvl w:val="0"/>
          <w:numId w:val="16"/>
        </w:numPr>
        <w:rPr>
          <w:rFonts w:ascii="Arial" w:hAnsi="Arial" w:cs="Arial"/>
        </w:rPr>
      </w:pPr>
      <w:r w:rsidRPr="00E729DA">
        <w:rPr>
          <w:rFonts w:ascii="Arial" w:hAnsi="Arial" w:cs="Arial"/>
        </w:rPr>
        <w:t>Project Initialization: The Groovy script creates a new QuPath project and loads WSI files (e.g., .svs format) for analysis.</w:t>
      </w:r>
    </w:p>
    <w:p w14:paraId="78872A7C" w14:textId="77777777" w:rsidR="00E729DA" w:rsidRPr="00E729DA" w:rsidRDefault="00E729DA" w:rsidP="00C1634D">
      <w:pPr>
        <w:pStyle w:val="whitespace-normal"/>
        <w:numPr>
          <w:ilvl w:val="0"/>
          <w:numId w:val="16"/>
        </w:numPr>
        <w:rPr>
          <w:rFonts w:ascii="Arial" w:hAnsi="Arial" w:cs="Arial"/>
        </w:rPr>
      </w:pPr>
      <w:r w:rsidRPr="00E729DA">
        <w:rPr>
          <w:rFonts w:ascii="Arial" w:hAnsi="Arial" w:cs="Arial"/>
        </w:rPr>
        <w:t xml:space="preserve">Image Preprocessing: </w:t>
      </w:r>
    </w:p>
    <w:p w14:paraId="7475DCA4" w14:textId="77777777" w:rsidR="00E729DA" w:rsidRPr="00E729DA" w:rsidRDefault="00E729DA" w:rsidP="00C1634D">
      <w:pPr>
        <w:pStyle w:val="whitespace-normal"/>
        <w:numPr>
          <w:ilvl w:val="1"/>
          <w:numId w:val="16"/>
        </w:numPr>
        <w:rPr>
          <w:rFonts w:ascii="Arial" w:hAnsi="Arial" w:cs="Arial"/>
        </w:rPr>
      </w:pPr>
      <w:r w:rsidRPr="00E729DA">
        <w:rPr>
          <w:rFonts w:ascii="Arial" w:hAnsi="Arial" w:cs="Arial"/>
        </w:rPr>
        <w:t>Color Deconvolution: Separates Hematoxylin and Eosin stains in brightfield images.</w:t>
      </w:r>
    </w:p>
    <w:p w14:paraId="689E7AAF" w14:textId="77777777" w:rsidR="00E729DA" w:rsidRPr="00E729DA" w:rsidRDefault="00E729DA" w:rsidP="00C1634D">
      <w:pPr>
        <w:pStyle w:val="whitespace-normal"/>
        <w:numPr>
          <w:ilvl w:val="1"/>
          <w:numId w:val="16"/>
        </w:numPr>
        <w:rPr>
          <w:rFonts w:ascii="Arial" w:hAnsi="Arial" w:cs="Arial"/>
        </w:rPr>
      </w:pPr>
      <w:r w:rsidRPr="00E729DA">
        <w:rPr>
          <w:rFonts w:ascii="Arial" w:hAnsi="Arial" w:cs="Arial"/>
        </w:rPr>
        <w:t>Image Segmentation: Employs an improved watershed algorithm for cell and nuclei detection.</w:t>
      </w:r>
    </w:p>
    <w:p w14:paraId="22D57633" w14:textId="77777777" w:rsidR="00E729DA" w:rsidRPr="00E729DA" w:rsidRDefault="00E729DA" w:rsidP="00C1634D">
      <w:pPr>
        <w:pStyle w:val="whitespace-normal"/>
        <w:numPr>
          <w:ilvl w:val="1"/>
          <w:numId w:val="16"/>
        </w:numPr>
        <w:rPr>
          <w:rFonts w:ascii="Arial" w:hAnsi="Arial" w:cs="Arial"/>
        </w:rPr>
      </w:pPr>
      <w:r w:rsidRPr="00E729DA">
        <w:rPr>
          <w:rFonts w:ascii="Arial" w:hAnsi="Arial" w:cs="Arial"/>
        </w:rPr>
        <w:lastRenderedPageBreak/>
        <w:t>Feature Smoothing: Applies multiple levels of smoothing to refine detected features.</w:t>
      </w:r>
    </w:p>
    <w:p w14:paraId="72244835" w14:textId="77777777" w:rsidR="00E729DA" w:rsidRPr="00E729DA" w:rsidRDefault="00E729DA" w:rsidP="00C1634D">
      <w:pPr>
        <w:pStyle w:val="whitespace-normal"/>
        <w:numPr>
          <w:ilvl w:val="0"/>
          <w:numId w:val="16"/>
        </w:numPr>
        <w:rPr>
          <w:rFonts w:ascii="Arial" w:hAnsi="Arial" w:cs="Arial"/>
        </w:rPr>
      </w:pPr>
      <w:r w:rsidRPr="00E729DA">
        <w:rPr>
          <w:rFonts w:ascii="Arial" w:hAnsi="Arial" w:cs="Arial"/>
        </w:rPr>
        <w:t xml:space="preserve">Feature Extraction: </w:t>
      </w:r>
    </w:p>
    <w:p w14:paraId="74F3169B" w14:textId="77777777" w:rsidR="00E729DA" w:rsidRPr="00E729DA" w:rsidRDefault="00E729DA" w:rsidP="00C1634D">
      <w:pPr>
        <w:pStyle w:val="whitespace-normal"/>
        <w:numPr>
          <w:ilvl w:val="1"/>
          <w:numId w:val="16"/>
        </w:numPr>
        <w:rPr>
          <w:rFonts w:ascii="Arial" w:hAnsi="Arial" w:cs="Arial"/>
        </w:rPr>
      </w:pPr>
      <w:r w:rsidRPr="00E729DA">
        <w:rPr>
          <w:rFonts w:ascii="Arial" w:hAnsi="Arial" w:cs="Arial"/>
        </w:rPr>
        <w:t>Intensity Measurements: Calculates stain-specific intensity values for each detected cell.</w:t>
      </w:r>
    </w:p>
    <w:p w14:paraId="2CB7342B" w14:textId="77777777" w:rsidR="00E729DA" w:rsidRPr="00E729DA" w:rsidRDefault="00E729DA" w:rsidP="00C1634D">
      <w:pPr>
        <w:pStyle w:val="whitespace-normal"/>
        <w:numPr>
          <w:ilvl w:val="1"/>
          <w:numId w:val="16"/>
        </w:numPr>
        <w:rPr>
          <w:rFonts w:ascii="Arial" w:hAnsi="Arial" w:cs="Arial"/>
        </w:rPr>
      </w:pPr>
      <w:r w:rsidRPr="00E729DA">
        <w:rPr>
          <w:rFonts w:ascii="Arial" w:hAnsi="Arial" w:cs="Arial"/>
        </w:rPr>
        <w:t>Haralick Texture Analysis: Computes texture features to quantify tissue structure.</w:t>
      </w:r>
    </w:p>
    <w:p w14:paraId="0B5912D7" w14:textId="77777777" w:rsidR="00E729DA" w:rsidRPr="00E729DA" w:rsidRDefault="00E729DA" w:rsidP="00C1634D">
      <w:pPr>
        <w:pStyle w:val="whitespace-normal"/>
        <w:numPr>
          <w:ilvl w:val="1"/>
          <w:numId w:val="16"/>
        </w:numPr>
        <w:rPr>
          <w:rFonts w:ascii="Arial" w:hAnsi="Arial" w:cs="Arial"/>
        </w:rPr>
      </w:pPr>
      <w:r w:rsidRPr="00E729DA">
        <w:rPr>
          <w:rFonts w:ascii="Arial" w:hAnsi="Arial" w:cs="Arial"/>
        </w:rPr>
        <w:t>Delaunay Clustering: Maps spatial relationships between cells using Delaunay triangulation.</w:t>
      </w:r>
    </w:p>
    <w:p w14:paraId="733484F0" w14:textId="77777777" w:rsidR="00E729DA" w:rsidRPr="00E729DA" w:rsidRDefault="00E729DA" w:rsidP="00C1634D">
      <w:pPr>
        <w:pStyle w:val="whitespace-normal"/>
        <w:numPr>
          <w:ilvl w:val="0"/>
          <w:numId w:val="16"/>
        </w:numPr>
        <w:rPr>
          <w:rFonts w:ascii="Arial" w:hAnsi="Arial" w:cs="Arial"/>
        </w:rPr>
      </w:pPr>
      <w:r w:rsidRPr="00E729DA">
        <w:rPr>
          <w:rFonts w:ascii="Arial" w:hAnsi="Arial" w:cs="Arial"/>
        </w:rPr>
        <w:t xml:space="preserve">Data Compilation and Normalization: The Python wrapper processes QuPath outputs, performing several key tasks: </w:t>
      </w:r>
    </w:p>
    <w:p w14:paraId="40DCEC4A" w14:textId="77777777" w:rsidR="00E729DA" w:rsidRPr="00E729DA" w:rsidRDefault="00E729DA" w:rsidP="00C1634D">
      <w:pPr>
        <w:pStyle w:val="whitespace-normal"/>
        <w:numPr>
          <w:ilvl w:val="1"/>
          <w:numId w:val="16"/>
        </w:numPr>
        <w:rPr>
          <w:rFonts w:ascii="Arial" w:hAnsi="Arial" w:cs="Arial"/>
        </w:rPr>
      </w:pPr>
      <w:r w:rsidRPr="00E729DA">
        <w:rPr>
          <w:rFonts w:ascii="Arial" w:hAnsi="Arial" w:cs="Arial"/>
        </w:rPr>
        <w:t>Normalization: Adjusts feature values to account for variations in staining intensity and image acquisition.</w:t>
      </w:r>
    </w:p>
    <w:p w14:paraId="7661AB85" w14:textId="77777777" w:rsidR="00E729DA" w:rsidRPr="00E729DA" w:rsidRDefault="00E729DA" w:rsidP="00C1634D">
      <w:pPr>
        <w:pStyle w:val="whitespace-normal"/>
        <w:numPr>
          <w:ilvl w:val="1"/>
          <w:numId w:val="16"/>
        </w:numPr>
        <w:rPr>
          <w:rFonts w:ascii="Arial" w:hAnsi="Arial" w:cs="Arial"/>
        </w:rPr>
      </w:pPr>
      <w:r w:rsidRPr="00E729DA">
        <w:rPr>
          <w:rFonts w:ascii="Arial" w:hAnsi="Arial" w:cs="Arial"/>
        </w:rPr>
        <w:t>Summarization: Compiles extracted features into a comprehensive summary table, reducing the dimensionality of the data while retaining key information.</w:t>
      </w:r>
    </w:p>
    <w:p w14:paraId="1BFE08F3" w14:textId="77777777" w:rsidR="00E729DA" w:rsidRPr="00E729DA" w:rsidRDefault="00E729DA" w:rsidP="00C1634D">
      <w:pPr>
        <w:pStyle w:val="whitespace-normal"/>
        <w:numPr>
          <w:ilvl w:val="1"/>
          <w:numId w:val="16"/>
        </w:numPr>
        <w:rPr>
          <w:rFonts w:ascii="Arial" w:hAnsi="Arial" w:cs="Arial"/>
        </w:rPr>
      </w:pPr>
      <w:r w:rsidRPr="00E729DA">
        <w:rPr>
          <w:rFonts w:ascii="Arial" w:hAnsi="Arial" w:cs="Arial"/>
        </w:rPr>
        <w:t>Output Generation: Produces standardized CSV or TSV files for further analysis.</w:t>
      </w:r>
    </w:p>
    <w:p w14:paraId="7BAA20E0" w14:textId="77777777" w:rsidR="00E729DA" w:rsidRPr="00AC424E" w:rsidRDefault="00E729DA" w:rsidP="00C1634D">
      <w:pPr>
        <w:pStyle w:val="whitespace-normal"/>
        <w:numPr>
          <w:ilvl w:val="0"/>
          <w:numId w:val="16"/>
        </w:numPr>
        <w:rPr>
          <w:rFonts w:ascii="Arial" w:hAnsi="Arial" w:cs="Arial"/>
        </w:rPr>
      </w:pPr>
      <w:r w:rsidRPr="00E729DA">
        <w:rPr>
          <w:rFonts w:ascii="Arial" w:hAnsi="Arial" w:cs="Arial"/>
        </w:rPr>
        <w:t xml:space="preserve">Logging </w:t>
      </w:r>
      <w:r w:rsidRPr="00AC424E">
        <w:rPr>
          <w:rFonts w:ascii="Arial" w:hAnsi="Arial" w:cs="Arial"/>
        </w:rPr>
        <w:t>and Quality Control: Comprehensive logging is implemented throughout the process, ensuring transparency and facilitating troubleshooting.</w:t>
      </w:r>
    </w:p>
    <w:p w14:paraId="7E1434FC" w14:textId="472CEAA5" w:rsidR="00AC424E" w:rsidRPr="00AC424E" w:rsidRDefault="00AC424E" w:rsidP="00E8320E">
      <w:pPr>
        <w:pStyle w:val="whitespace-pre-wrap"/>
        <w:rPr>
          <w:rFonts w:ascii="Arial" w:hAnsi="Arial" w:cs="Arial"/>
        </w:rPr>
      </w:pPr>
      <w:r w:rsidRPr="00AC424E">
        <w:rPr>
          <w:rFonts w:ascii="Arial" w:hAnsi="Arial" w:cs="Arial"/>
        </w:rPr>
        <w:t>Our implementation process began with extensive research into state-of-the-art methods for digital pathology image analysis. This research phase focused on</w:t>
      </w:r>
      <w:r w:rsidR="00E8320E">
        <w:rPr>
          <w:rFonts w:ascii="Arial" w:hAnsi="Arial" w:cs="Arial"/>
        </w:rPr>
        <w:t xml:space="preserve"> the algorithms as presented in the theoretical background section then, </w:t>
      </w:r>
      <w:r w:rsidRPr="00AC424E">
        <w:rPr>
          <w:rFonts w:ascii="Arial" w:hAnsi="Arial" w:cs="Arial"/>
        </w:rPr>
        <w:t>we conducted a series of experiments to fine-tune the selected methods:</w:t>
      </w:r>
    </w:p>
    <w:p w14:paraId="68419EAE" w14:textId="77777777" w:rsidR="00AC424E" w:rsidRPr="00AC424E" w:rsidRDefault="00AC424E" w:rsidP="00C1634D">
      <w:pPr>
        <w:pStyle w:val="whitespace-normal"/>
        <w:numPr>
          <w:ilvl w:val="0"/>
          <w:numId w:val="18"/>
        </w:numPr>
        <w:rPr>
          <w:rFonts w:ascii="Arial" w:hAnsi="Arial" w:cs="Arial"/>
        </w:rPr>
      </w:pPr>
      <w:r w:rsidRPr="00AC424E">
        <w:rPr>
          <w:rFonts w:ascii="Arial" w:hAnsi="Arial" w:cs="Arial"/>
        </w:rPr>
        <w:t>Color Deconvolution: We tested multiple matrices, fine-tuning them for optimal stain separation across diverse tissue samples.</w:t>
      </w:r>
    </w:p>
    <w:p w14:paraId="38717212" w14:textId="77777777" w:rsidR="00AC424E" w:rsidRPr="00AC424E" w:rsidRDefault="00AC424E" w:rsidP="00C1634D">
      <w:pPr>
        <w:pStyle w:val="whitespace-normal"/>
        <w:numPr>
          <w:ilvl w:val="0"/>
          <w:numId w:val="18"/>
        </w:numPr>
        <w:rPr>
          <w:rFonts w:ascii="Arial" w:hAnsi="Arial" w:cs="Arial"/>
        </w:rPr>
      </w:pPr>
      <w:r w:rsidRPr="00AC424E">
        <w:rPr>
          <w:rFonts w:ascii="Arial" w:hAnsi="Arial" w:cs="Arial"/>
        </w:rPr>
        <w:t>Cell Segmentation: Various algorithms were implemented and their parameters adjusted to achieve accurate cell boundary detection.</w:t>
      </w:r>
    </w:p>
    <w:p w14:paraId="7331F5DA" w14:textId="77777777" w:rsidR="00AC424E" w:rsidRPr="00AC424E" w:rsidRDefault="00AC424E" w:rsidP="00C1634D">
      <w:pPr>
        <w:pStyle w:val="whitespace-normal"/>
        <w:numPr>
          <w:ilvl w:val="0"/>
          <w:numId w:val="18"/>
        </w:numPr>
        <w:rPr>
          <w:rFonts w:ascii="Arial" w:hAnsi="Arial" w:cs="Arial"/>
        </w:rPr>
      </w:pPr>
      <w:r w:rsidRPr="00AC424E">
        <w:rPr>
          <w:rFonts w:ascii="Arial" w:hAnsi="Arial" w:cs="Arial"/>
        </w:rPr>
        <w:t>Smoothing Optimization: We experimented with different smoothing levels, balancing noise reduction and structural detail preservation.</w:t>
      </w:r>
    </w:p>
    <w:p w14:paraId="5EB199D0" w14:textId="77777777" w:rsidR="00AC424E" w:rsidRPr="00AC424E" w:rsidRDefault="00AC424E" w:rsidP="00C1634D">
      <w:pPr>
        <w:pStyle w:val="whitespace-normal"/>
        <w:numPr>
          <w:ilvl w:val="0"/>
          <w:numId w:val="18"/>
        </w:numPr>
        <w:rPr>
          <w:rFonts w:ascii="Arial" w:hAnsi="Arial" w:cs="Arial"/>
        </w:rPr>
      </w:pPr>
      <w:r w:rsidRPr="00AC424E">
        <w:rPr>
          <w:rFonts w:ascii="Arial" w:hAnsi="Arial" w:cs="Arial"/>
        </w:rPr>
        <w:t>Feature Extraction: Numerous features were extracted and evaluated for their relevance to our specific research questions.</w:t>
      </w:r>
    </w:p>
    <w:p w14:paraId="76E29F60" w14:textId="213285E6" w:rsidR="00AC424E" w:rsidRPr="00E729DA" w:rsidRDefault="00AC424E" w:rsidP="00E8320E">
      <w:pPr>
        <w:pStyle w:val="whitespace-pre-wrap"/>
        <w:rPr>
          <w:rFonts w:ascii="Arial" w:hAnsi="Arial" w:cs="Arial"/>
        </w:rPr>
      </w:pPr>
      <w:r w:rsidRPr="00AC424E">
        <w:rPr>
          <w:rFonts w:ascii="Arial" w:hAnsi="Arial" w:cs="Arial"/>
        </w:rPr>
        <w:t>These experiments were performed on a diverse set of WSIs, encompassing various tissue types and staining qualities. This approach ensured that our pipeline remained robust and effective across a wide range of inputs, critical for the heterogeneous nature of histopathological samples in cancer research.</w:t>
      </w:r>
    </w:p>
    <w:p w14:paraId="6453BB67" w14:textId="20EB8A1D" w:rsidR="00E729DA" w:rsidRPr="00404DA3" w:rsidRDefault="00E729DA" w:rsidP="00E729DA">
      <w:pPr>
        <w:pStyle w:val="whitespace-pre-wrap"/>
        <w:rPr>
          <w:rFonts w:ascii="Arial" w:hAnsi="Arial" w:cs="Arial"/>
        </w:rPr>
      </w:pPr>
      <w:r w:rsidRPr="00E729DA">
        <w:rPr>
          <w:rFonts w:ascii="Arial" w:hAnsi="Arial" w:cs="Arial"/>
        </w:rPr>
        <w:t>This implementation provides a robust and automated pipeline for extracting valuable features from histopathological images. By combining the strengths of QuPath for image analysis, Groovy for automation within QuPath, and custom Python scripts for process management and data normalization, we achieve a scalable and efficient system for processing large volumes of WSIs</w:t>
      </w:r>
      <w:r w:rsidR="00E8320E">
        <w:rPr>
          <w:rFonts w:ascii="Arial" w:hAnsi="Arial" w:cs="Arial"/>
        </w:rPr>
        <w:t xml:space="preserve"> that was not available beforhand</w:t>
      </w:r>
      <w:r w:rsidRPr="00E729DA">
        <w:rPr>
          <w:rFonts w:ascii="Arial" w:hAnsi="Arial" w:cs="Arial"/>
        </w:rPr>
        <w:t xml:space="preserve">. The careful optimization of parameters through experimentation ensures that our pipeline is well-suited to the specific challenges of our genetic and cancer research </w:t>
      </w:r>
      <w:r w:rsidRPr="00404DA3">
        <w:rPr>
          <w:rFonts w:ascii="Arial" w:hAnsi="Arial" w:cs="Arial"/>
        </w:rPr>
        <w:t>projects.</w:t>
      </w:r>
    </w:p>
    <w:p w14:paraId="17F5ABA3" w14:textId="405419BA" w:rsidR="002F4070" w:rsidRPr="00404DA3" w:rsidRDefault="009C337A" w:rsidP="00355BF0">
      <w:pPr>
        <w:pStyle w:val="Heading2"/>
      </w:pPr>
      <w:bookmarkStart w:id="27" w:name="_Ref179547966"/>
      <w:bookmarkStart w:id="28" w:name="_Toc179653925"/>
      <w:r w:rsidRPr="00404DA3">
        <w:lastRenderedPageBreak/>
        <w:t>QTL Analysis</w:t>
      </w:r>
      <w:bookmarkEnd w:id="27"/>
      <w:bookmarkEnd w:id="28"/>
    </w:p>
    <w:p w14:paraId="654F1FA1" w14:textId="12D91D7F" w:rsidR="009C337A" w:rsidRPr="00404DA3" w:rsidRDefault="009C337A" w:rsidP="009C337A">
      <w:pPr>
        <w:pStyle w:val="whitespace-pre-wrap"/>
        <w:rPr>
          <w:rFonts w:ascii="Arial" w:hAnsi="Arial" w:cs="Arial"/>
        </w:rPr>
      </w:pPr>
      <w:r w:rsidRPr="00404DA3">
        <w:rPr>
          <w:rFonts w:ascii="Arial" w:hAnsi="Arial" w:cs="Arial"/>
        </w:rPr>
        <w:t>The transition from HAPPY (Heterogeneous Stock Allele Probabilities in Populations and Crosses) to R/qtl2 for Quantitative Trait Locus (QTL) analysis was major chalnge in the pipeline development. This transition was crucial for advancing our genetic research capabilities, particularly in preparation for future human studies and R2 generation analysis.</w:t>
      </w:r>
    </w:p>
    <w:p w14:paraId="277D5455" w14:textId="77777777" w:rsidR="009C337A" w:rsidRPr="00404DA3" w:rsidRDefault="009C337A" w:rsidP="009C337A">
      <w:pPr>
        <w:pStyle w:val="whitespace-pre-wrap"/>
        <w:rPr>
          <w:rFonts w:ascii="Arial" w:hAnsi="Arial" w:cs="Arial"/>
        </w:rPr>
      </w:pPr>
      <w:r w:rsidRPr="00404DA3">
        <w:rPr>
          <w:rFonts w:ascii="Arial" w:hAnsi="Arial" w:cs="Arial"/>
        </w:rPr>
        <w:t>Motivation for Transition: The shift from HAPPY to R/qtl2 represents a significant advancement in our genetic research capabilities. While HAPPY has been effective for mouse studies, R/qtl2 offers improved analytical power crucial for unraveling the complex genetics encountered in human studies. This transition aligns with our goal of translating findings from controlled mouse experiments to more complex human genetic landscapes, potentially leading to breakthroughs in personalized medicine, especially in areas like breast cancer research.</w:t>
      </w:r>
    </w:p>
    <w:p w14:paraId="0E19097D" w14:textId="77777777" w:rsidR="009C337A" w:rsidRPr="00404DA3" w:rsidRDefault="009C337A" w:rsidP="009C337A">
      <w:pPr>
        <w:pStyle w:val="whitespace-pre-wrap"/>
        <w:rPr>
          <w:rFonts w:ascii="Arial" w:hAnsi="Arial" w:cs="Arial"/>
        </w:rPr>
      </w:pPr>
      <w:r w:rsidRPr="00404DA3">
        <w:rPr>
          <w:rFonts w:ascii="Arial" w:hAnsi="Arial" w:cs="Arial"/>
        </w:rPr>
        <w:t>Research and Knowledge Acquisition: A significant portion of our implementation work involved extensive research into both HAPPY and R/qtl2 systems. This included:</w:t>
      </w:r>
    </w:p>
    <w:p w14:paraId="718DB442" w14:textId="77777777" w:rsidR="009C337A" w:rsidRPr="00404DA3" w:rsidRDefault="009C337A" w:rsidP="00C1634D">
      <w:pPr>
        <w:pStyle w:val="whitespace-normal"/>
        <w:numPr>
          <w:ilvl w:val="0"/>
          <w:numId w:val="19"/>
        </w:numPr>
        <w:rPr>
          <w:rFonts w:ascii="Arial" w:hAnsi="Arial" w:cs="Arial"/>
        </w:rPr>
      </w:pPr>
      <w:r w:rsidRPr="00404DA3">
        <w:rPr>
          <w:rFonts w:ascii="Arial" w:hAnsi="Arial" w:cs="Arial"/>
        </w:rPr>
        <w:t>In-depth study of HAPPY and R/qtl2 documentation.</w:t>
      </w:r>
    </w:p>
    <w:p w14:paraId="64493C7D" w14:textId="77777777" w:rsidR="009C337A" w:rsidRPr="00404DA3" w:rsidRDefault="009C337A" w:rsidP="00C1634D">
      <w:pPr>
        <w:pStyle w:val="whitespace-normal"/>
        <w:numPr>
          <w:ilvl w:val="0"/>
          <w:numId w:val="19"/>
        </w:numPr>
        <w:rPr>
          <w:rFonts w:ascii="Arial" w:hAnsi="Arial" w:cs="Arial"/>
        </w:rPr>
      </w:pPr>
      <w:r w:rsidRPr="00404DA3">
        <w:rPr>
          <w:rFonts w:ascii="Arial" w:hAnsi="Arial" w:cs="Arial"/>
        </w:rPr>
        <w:t>Active participation in R/qtl2 forums to clarify ambiguities.</w:t>
      </w:r>
    </w:p>
    <w:p w14:paraId="68A272A1" w14:textId="77777777" w:rsidR="009C337A" w:rsidRPr="00404DA3" w:rsidRDefault="009C337A" w:rsidP="00C1634D">
      <w:pPr>
        <w:pStyle w:val="whitespace-normal"/>
        <w:numPr>
          <w:ilvl w:val="0"/>
          <w:numId w:val="19"/>
        </w:numPr>
        <w:rPr>
          <w:rFonts w:ascii="Arial" w:hAnsi="Arial" w:cs="Arial"/>
        </w:rPr>
      </w:pPr>
      <w:r w:rsidRPr="00404DA3">
        <w:rPr>
          <w:rFonts w:ascii="Arial" w:hAnsi="Arial" w:cs="Arial"/>
        </w:rPr>
        <w:t>Direct communication with the R/qtl2 creator for expert insights.</w:t>
      </w:r>
    </w:p>
    <w:p w14:paraId="3B1487EB" w14:textId="77777777" w:rsidR="009C337A" w:rsidRPr="00404DA3" w:rsidRDefault="009C337A" w:rsidP="00C1634D">
      <w:pPr>
        <w:pStyle w:val="whitespace-normal"/>
        <w:numPr>
          <w:ilvl w:val="0"/>
          <w:numId w:val="19"/>
        </w:numPr>
        <w:rPr>
          <w:rFonts w:ascii="Arial" w:hAnsi="Arial" w:cs="Arial"/>
        </w:rPr>
      </w:pPr>
      <w:r w:rsidRPr="00404DA3">
        <w:rPr>
          <w:rFonts w:ascii="Arial" w:hAnsi="Arial" w:cs="Arial"/>
        </w:rPr>
        <w:t>Examination of R/qtl2 source code to understand nuanced functionalities.</w:t>
      </w:r>
    </w:p>
    <w:p w14:paraId="1DAF1EC3" w14:textId="77777777" w:rsidR="009C337A" w:rsidRPr="00404DA3" w:rsidRDefault="009C337A" w:rsidP="009C337A">
      <w:pPr>
        <w:pStyle w:val="whitespace-pre-wrap"/>
        <w:rPr>
          <w:rFonts w:ascii="Arial" w:hAnsi="Arial" w:cs="Arial"/>
        </w:rPr>
      </w:pPr>
      <w:r w:rsidRPr="00404DA3">
        <w:rPr>
          <w:rFonts w:ascii="Arial" w:hAnsi="Arial" w:cs="Arial"/>
        </w:rPr>
        <w:t>This comprehensive approach was necessary to fully grasp the intricacies of both systems, ensuring an accurate and reliable conversion process.</w:t>
      </w:r>
    </w:p>
    <w:p w14:paraId="623BD0E4" w14:textId="77777777" w:rsidR="009C337A" w:rsidRPr="00404DA3" w:rsidRDefault="009C337A" w:rsidP="009C337A">
      <w:pPr>
        <w:pStyle w:val="whitespace-pre-wrap"/>
        <w:rPr>
          <w:rFonts w:ascii="Arial" w:hAnsi="Arial" w:cs="Arial"/>
        </w:rPr>
      </w:pPr>
      <w:r w:rsidRPr="00404DA3">
        <w:rPr>
          <w:rFonts w:ascii="Arial" w:hAnsi="Arial" w:cs="Arial"/>
        </w:rPr>
        <w:t>Implementation Challenges and Solutions:</w:t>
      </w:r>
    </w:p>
    <w:p w14:paraId="2BC9A18E" w14:textId="77777777" w:rsidR="009C337A" w:rsidRPr="00404DA3" w:rsidRDefault="009C337A" w:rsidP="00C1634D">
      <w:pPr>
        <w:pStyle w:val="whitespace-normal"/>
        <w:numPr>
          <w:ilvl w:val="0"/>
          <w:numId w:val="20"/>
        </w:numPr>
        <w:rPr>
          <w:rFonts w:ascii="Arial" w:hAnsi="Arial" w:cs="Arial"/>
        </w:rPr>
      </w:pPr>
      <w:r w:rsidRPr="00404DA3">
        <w:rPr>
          <w:rFonts w:ascii="Arial" w:hAnsi="Arial" w:cs="Arial"/>
        </w:rPr>
        <w:t xml:space="preserve">Data Format Conversion: </w:t>
      </w:r>
    </w:p>
    <w:p w14:paraId="71479F8C"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Mapped HAPPY's genetic markers to R/qtl2's expected format.</w:t>
      </w:r>
    </w:p>
    <w:p w14:paraId="63C0AB54"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Translated HAPPY's probability matrices into R/qtl2's genotype encoding.</w:t>
      </w:r>
    </w:p>
    <w:p w14:paraId="71799DE3"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Ensured proper alignment of phenotypic data with genetic information.</w:t>
      </w:r>
    </w:p>
    <w:p w14:paraId="61AB0EA4" w14:textId="77777777" w:rsidR="009C337A" w:rsidRPr="00404DA3" w:rsidRDefault="009C337A" w:rsidP="00C1634D">
      <w:pPr>
        <w:pStyle w:val="whitespace-normal"/>
        <w:numPr>
          <w:ilvl w:val="0"/>
          <w:numId w:val="20"/>
        </w:numPr>
        <w:rPr>
          <w:rFonts w:ascii="Arial" w:hAnsi="Arial" w:cs="Arial"/>
        </w:rPr>
      </w:pPr>
      <w:r w:rsidRPr="00404DA3">
        <w:rPr>
          <w:rFonts w:ascii="Arial" w:hAnsi="Arial" w:cs="Arial"/>
        </w:rPr>
        <w:t xml:space="preserve">Large Dataset Management: </w:t>
      </w:r>
    </w:p>
    <w:p w14:paraId="7A5D891C"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Utilized Pandas and NumPy for efficient data frame operations and high-performance numerical computations.</w:t>
      </w:r>
    </w:p>
    <w:p w14:paraId="7161E7B6"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Implemented chunked data processing to reduce memory usage.</w:t>
      </w:r>
    </w:p>
    <w:p w14:paraId="54032A93"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Applied vectorized operations for improved processing speed.</w:t>
      </w:r>
    </w:p>
    <w:p w14:paraId="1885342E" w14:textId="77777777" w:rsidR="009C337A" w:rsidRPr="00404DA3" w:rsidRDefault="009C337A" w:rsidP="00C1634D">
      <w:pPr>
        <w:pStyle w:val="whitespace-normal"/>
        <w:numPr>
          <w:ilvl w:val="0"/>
          <w:numId w:val="20"/>
        </w:numPr>
        <w:rPr>
          <w:rFonts w:ascii="Arial" w:hAnsi="Arial" w:cs="Arial"/>
        </w:rPr>
      </w:pPr>
      <w:r w:rsidRPr="00404DA3">
        <w:rPr>
          <w:rFonts w:ascii="Arial" w:hAnsi="Arial" w:cs="Arial"/>
        </w:rPr>
        <w:t xml:space="preserve">Validation and Testing: </w:t>
      </w:r>
    </w:p>
    <w:p w14:paraId="492F75F8"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Developed unit tests for individual functions.</w:t>
      </w:r>
    </w:p>
    <w:p w14:paraId="3CCD79D8"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Conducted integration tests to verify the entire conversion pipeline.</w:t>
      </w:r>
    </w:p>
    <w:p w14:paraId="31C829A3"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lastRenderedPageBreak/>
        <w:t>Compared QTL analysis results between HAPPY and R/qtl2 using subset data.</w:t>
      </w:r>
    </w:p>
    <w:p w14:paraId="66F227B5" w14:textId="77777777" w:rsidR="009C337A" w:rsidRPr="00404DA3" w:rsidRDefault="009C337A" w:rsidP="00C1634D">
      <w:pPr>
        <w:pStyle w:val="whitespace-normal"/>
        <w:numPr>
          <w:ilvl w:val="0"/>
          <w:numId w:val="20"/>
        </w:numPr>
        <w:rPr>
          <w:rFonts w:ascii="Arial" w:hAnsi="Arial" w:cs="Arial"/>
        </w:rPr>
      </w:pPr>
      <w:r w:rsidRPr="00404DA3">
        <w:rPr>
          <w:rFonts w:ascii="Arial" w:hAnsi="Arial" w:cs="Arial"/>
        </w:rPr>
        <w:t xml:space="preserve">Overcoming Limited Example Data: </w:t>
      </w:r>
    </w:p>
    <w:p w14:paraId="72EA2E42"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Created synthetic datasets based on available documentation.</w:t>
      </w:r>
    </w:p>
    <w:p w14:paraId="1CFD7C36"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Collaborated with other researchers to obtain sample data.</w:t>
      </w:r>
    </w:p>
    <w:p w14:paraId="4392DC30"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Iteratively refined the conversion process as more data became available.</w:t>
      </w:r>
    </w:p>
    <w:p w14:paraId="7415FC98" w14:textId="77777777" w:rsidR="009C337A" w:rsidRPr="00404DA3" w:rsidRDefault="009C337A" w:rsidP="00C1634D">
      <w:pPr>
        <w:pStyle w:val="whitespace-normal"/>
        <w:numPr>
          <w:ilvl w:val="0"/>
          <w:numId w:val="20"/>
        </w:numPr>
        <w:rPr>
          <w:rFonts w:ascii="Arial" w:hAnsi="Arial" w:cs="Arial"/>
        </w:rPr>
      </w:pPr>
      <w:r w:rsidRPr="00404DA3">
        <w:rPr>
          <w:rFonts w:ascii="Arial" w:hAnsi="Arial" w:cs="Arial"/>
        </w:rPr>
        <w:t xml:space="preserve">Performance Optimization: </w:t>
      </w:r>
    </w:p>
    <w:p w14:paraId="0A884749"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Implemented parallel computing for certain operations.</w:t>
      </w:r>
    </w:p>
    <w:p w14:paraId="29237CEF" w14:textId="77777777" w:rsidR="009C337A" w:rsidRPr="00404DA3" w:rsidRDefault="009C337A" w:rsidP="00C1634D">
      <w:pPr>
        <w:pStyle w:val="whitespace-normal"/>
        <w:numPr>
          <w:ilvl w:val="1"/>
          <w:numId w:val="20"/>
        </w:numPr>
        <w:rPr>
          <w:rFonts w:ascii="Arial" w:hAnsi="Arial" w:cs="Arial"/>
        </w:rPr>
      </w:pPr>
      <w:r w:rsidRPr="00404DA3">
        <w:rPr>
          <w:rFonts w:ascii="Arial" w:hAnsi="Arial" w:cs="Arial"/>
        </w:rPr>
        <w:t>Optimized memory usage for handling large genetic datasets.</w:t>
      </w:r>
    </w:p>
    <w:p w14:paraId="517CA641" w14:textId="77777777" w:rsidR="009C337A" w:rsidRDefault="009C337A" w:rsidP="009C337A">
      <w:pPr>
        <w:pStyle w:val="whitespace-pre-wrap"/>
        <w:rPr>
          <w:rFonts w:ascii="Arial" w:hAnsi="Arial" w:cs="Arial"/>
        </w:rPr>
      </w:pPr>
      <w:r w:rsidRPr="00404DA3">
        <w:rPr>
          <w:rFonts w:ascii="Arial" w:hAnsi="Arial" w:cs="Arial"/>
        </w:rPr>
        <w:t>This implementation required a deep understanding of genetic data structures, proficiency in Python programming, and the ability to optimize for large-scale data processing. By addressing these challenges, we developed a robust and efficient pipeline, setting a strong foundation for our future genetic analysis work, including human studies and R2 generation analysis.</w:t>
      </w:r>
    </w:p>
    <w:p w14:paraId="150C8DC5" w14:textId="77777777" w:rsidR="00905F8E" w:rsidRDefault="00905F8E" w:rsidP="00905F8E">
      <w:pPr>
        <w:pStyle w:val="whitespace-pre-wrap"/>
        <w:keepNext/>
      </w:pPr>
      <w:r>
        <w:rPr>
          <w:rFonts w:ascii="Arial" w:hAnsi="Arial" w:cs="Arial"/>
          <w:noProof/>
        </w:rPr>
        <w:drawing>
          <wp:inline distT="0" distB="0" distL="0" distR="0" wp14:anchorId="6C5AB341" wp14:editId="421080BF">
            <wp:extent cx="4985294" cy="2460171"/>
            <wp:effectExtent l="0" t="0" r="6350" b="3810"/>
            <wp:docPr id="981812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2607" name="Picture 981812607"/>
                    <pic:cNvPicPr/>
                  </pic:nvPicPr>
                  <pic:blipFill rotWithShape="1">
                    <a:blip r:embed="rId18" cstate="print">
                      <a:extLst>
                        <a:ext uri="{28A0092B-C50C-407E-A947-70E740481C1C}">
                          <a14:useLocalDpi xmlns:a14="http://schemas.microsoft.com/office/drawing/2010/main" val="0"/>
                        </a:ext>
                      </a:extLst>
                    </a:blip>
                    <a:srcRect l="1651" t="9532" r="3891" b="7607"/>
                    <a:stretch/>
                  </pic:blipFill>
                  <pic:spPr bwMode="auto">
                    <a:xfrm>
                      <a:off x="0" y="0"/>
                      <a:ext cx="4985651" cy="2460347"/>
                    </a:xfrm>
                    <a:prstGeom prst="rect">
                      <a:avLst/>
                    </a:prstGeom>
                    <a:ln>
                      <a:noFill/>
                    </a:ln>
                    <a:extLst>
                      <a:ext uri="{53640926-AAD7-44D8-BBD7-CCE9431645EC}">
                        <a14:shadowObscured xmlns:a14="http://schemas.microsoft.com/office/drawing/2010/main"/>
                      </a:ext>
                    </a:extLst>
                  </pic:spPr>
                </pic:pic>
              </a:graphicData>
            </a:graphic>
          </wp:inline>
        </w:drawing>
      </w:r>
    </w:p>
    <w:p w14:paraId="658C8F21" w14:textId="29081576" w:rsidR="00905F8E" w:rsidRPr="00404DA3" w:rsidRDefault="00905F8E" w:rsidP="00905F8E">
      <w:pPr>
        <w:pStyle w:val="Caption"/>
        <w:jc w:val="center"/>
        <w:rPr>
          <w:rFonts w:ascii="Arial" w:hAnsi="Arial" w:cs="Arial"/>
        </w:rPr>
      </w:pPr>
      <w:r>
        <w:t xml:space="preserve">Figure </w:t>
      </w:r>
      <w:r w:rsidR="00BD1CE0">
        <w:t>9</w:t>
      </w:r>
      <w:r>
        <w:rPr>
          <w:lang w:val="en-US"/>
        </w:rPr>
        <w:t xml:space="preserve"> - </w:t>
      </w:r>
      <w:r w:rsidRPr="005A3D2D">
        <w:rPr>
          <w:lang w:val="en-US"/>
        </w:rPr>
        <w:t>QTL Analysis</w:t>
      </w:r>
      <w:r>
        <w:rPr>
          <w:noProof/>
          <w:lang w:val="en-US"/>
        </w:rPr>
        <w:t xml:space="preserve"> data flow</w:t>
      </w:r>
    </w:p>
    <w:p w14:paraId="3602E5C1" w14:textId="77777777" w:rsidR="009C337A" w:rsidRPr="00404DA3" w:rsidRDefault="009C337A" w:rsidP="009C337A">
      <w:pPr>
        <w:pStyle w:val="whitespace-pre-wrap"/>
        <w:rPr>
          <w:rFonts w:ascii="Arial" w:hAnsi="Arial" w:cs="Arial"/>
        </w:rPr>
      </w:pPr>
      <w:r w:rsidRPr="00404DA3">
        <w:rPr>
          <w:rFonts w:ascii="Arial" w:hAnsi="Arial" w:cs="Arial"/>
        </w:rPr>
        <w:t>The successful transition from HAPPY to R/qtl2 positions our research at the forefront of genetic analysis, enabling us to leverage advanced analytical tools for complex trait and disease studies. This advancement is crucial for our ongoing work in cancer research and moves us closer to the goal of precision medicine.</w:t>
      </w:r>
    </w:p>
    <w:p w14:paraId="47163BAF" w14:textId="77777777" w:rsidR="009C337A" w:rsidRPr="009C337A" w:rsidRDefault="009C337A" w:rsidP="009C337A">
      <w:pPr>
        <w:rPr>
          <w:lang w:val="en-IL"/>
        </w:rPr>
      </w:pPr>
    </w:p>
    <w:p w14:paraId="7172E944" w14:textId="77777777" w:rsidR="00745EF2" w:rsidRPr="00661501" w:rsidRDefault="00745EF2" w:rsidP="00661501">
      <w:pPr>
        <w:pStyle w:val="Heading1"/>
      </w:pPr>
      <w:bookmarkStart w:id="29" w:name="_Toc179653926"/>
      <w:r w:rsidRPr="00661501">
        <w:lastRenderedPageBreak/>
        <w:t>Analysis of results</w:t>
      </w:r>
      <w:bookmarkEnd w:id="29"/>
    </w:p>
    <w:p w14:paraId="3B10253D" w14:textId="523FB310" w:rsidR="00661501" w:rsidRDefault="00DE005A" w:rsidP="00355BF0">
      <w:pPr>
        <w:pStyle w:val="Heading2"/>
        <w:rPr>
          <w:lang w:val="en-IL"/>
        </w:rPr>
      </w:pPr>
      <w:bookmarkStart w:id="30" w:name="_Ref179547867"/>
      <w:bookmarkStart w:id="31" w:name="_Ref179547886"/>
      <w:bookmarkStart w:id="32" w:name="_Ref179547903"/>
      <w:bookmarkStart w:id="33" w:name="_Ref179547909"/>
      <w:bookmarkStart w:id="34" w:name="_Toc179653927"/>
      <w:r>
        <w:t>reproduce</w:t>
      </w:r>
      <w:r w:rsidRPr="00385C59">
        <w:t xml:space="preserve"> </w:t>
      </w:r>
      <w:proofErr w:type="spellStart"/>
      <w:r>
        <w:t>MultiSurv</w:t>
      </w:r>
      <w:bookmarkEnd w:id="30"/>
      <w:bookmarkEnd w:id="31"/>
      <w:bookmarkEnd w:id="32"/>
      <w:bookmarkEnd w:id="33"/>
      <w:bookmarkEnd w:id="34"/>
      <w:proofErr w:type="spellEnd"/>
    </w:p>
    <w:p w14:paraId="0ECD60E1" w14:textId="77777777" w:rsidR="00DE005A" w:rsidRPr="00AC1311" w:rsidRDefault="00DE005A" w:rsidP="00DE005A">
      <w:pPr>
        <w:spacing w:after="160" w:line="278" w:lineRule="auto"/>
        <w:rPr>
          <w:lang w:val="en-IL"/>
        </w:rPr>
      </w:pPr>
      <w:r w:rsidRPr="00AC1311">
        <w:rPr>
          <w:lang w:val="en-IL"/>
        </w:rPr>
        <w:t>In our attempt to reproduce and extend the MultiSurv model, we encountered significant challenges that yielded unexpected results. Our focus was initially on replicating their findings using clinical data alone, before progressing to a more complex multi-modal approach. However, our results diverged substantially from those reported in the original study.</w:t>
      </w:r>
    </w:p>
    <w:p w14:paraId="780A5F37" w14:textId="7F37511D" w:rsidR="00DE005A" w:rsidRPr="00AC1311" w:rsidRDefault="00DE005A" w:rsidP="00DE005A">
      <w:pPr>
        <w:spacing w:after="160" w:line="278" w:lineRule="auto"/>
        <w:rPr>
          <w:lang w:val="en-IL"/>
        </w:rPr>
      </w:pPr>
      <w:r w:rsidRPr="00AC1311">
        <w:rPr>
          <w:lang w:val="en-IL"/>
        </w:rPr>
        <w:t xml:space="preserve">The original MultiSurv study reported impressive performance metrics for models trained on clinical data alone. Specifically, they achieved a time-dependent concordance index (C^td) of 0.809 (95% confidence interval: 0.793-0.825) for their MultiSurv model using only clinical inputs. This metric is crucial in survival analysis, as it measures the model's ability to correctly rank the survival times of patients. A </w:t>
      </w:r>
      <m:oMath>
        <m:sSup>
          <m:sSupPr>
            <m:ctrlPr>
              <w:rPr>
                <w:rFonts w:ascii="Cambria Math" w:hAnsi="Cambria Math"/>
                <w:i/>
                <w:lang w:val="en-IL"/>
              </w:rPr>
            </m:ctrlPr>
          </m:sSupPr>
          <m:e>
            <m:r>
              <w:rPr>
                <w:rFonts w:ascii="Cambria Math" w:hAnsi="Cambria Math"/>
                <w:lang w:val="en-IL"/>
              </w:rPr>
              <m:t>C</m:t>
            </m:r>
          </m:e>
          <m:sup>
            <m:r>
              <w:rPr>
                <w:rFonts w:ascii="Cambria Math" w:hAnsi="Cambria Math"/>
                <w:lang w:val="en-IL"/>
              </w:rPr>
              <m:t>td</m:t>
            </m:r>
          </m:sup>
        </m:sSup>
      </m:oMath>
      <w:r w:rsidR="00E8320E">
        <w:rPr>
          <w:lang w:val="en-IL"/>
        </w:rPr>
        <w:t xml:space="preserve"> </w:t>
      </w:r>
      <w:r w:rsidRPr="00AC1311">
        <w:rPr>
          <w:lang w:val="en-IL"/>
        </w:rPr>
        <w:t>of 0.5 indicates random predictions (equivalent to a coin toss), while 1.0 represents perfect predictions.</w:t>
      </w:r>
    </w:p>
    <w:p w14:paraId="596C26C7" w14:textId="4B4C4821" w:rsidR="00B14BE8" w:rsidRDefault="00DE005A" w:rsidP="00E8320E">
      <w:pPr>
        <w:spacing w:after="160" w:line="278" w:lineRule="auto"/>
        <w:rPr>
          <w:rtl/>
          <w:lang w:val="en-IL"/>
        </w:rPr>
      </w:pPr>
      <w:r w:rsidRPr="00AC1311">
        <w:rPr>
          <w:lang w:val="en-IL"/>
        </w:rPr>
        <w:t xml:space="preserve">Surprisingly, our reproduction attempts using the same clinical data yielded drastically different results. Our implementation, which we termed "Multi-Omics 4," achieved a </w:t>
      </w:r>
      <m:oMath>
        <m:sSup>
          <m:sSupPr>
            <m:ctrlPr>
              <w:rPr>
                <w:rFonts w:ascii="Cambria Math" w:hAnsi="Cambria Math"/>
                <w:i/>
                <w:lang w:val="en-IL"/>
              </w:rPr>
            </m:ctrlPr>
          </m:sSupPr>
          <m:e>
            <m:r>
              <w:rPr>
                <w:rFonts w:ascii="Cambria Math" w:hAnsi="Cambria Math"/>
                <w:lang w:val="en-IL"/>
              </w:rPr>
              <m:t>C</m:t>
            </m:r>
          </m:e>
          <m:sup>
            <m:r>
              <w:rPr>
                <w:rFonts w:ascii="Cambria Math" w:hAnsi="Cambria Math"/>
                <w:lang w:val="en-IL"/>
              </w:rPr>
              <m:t>td</m:t>
            </m:r>
          </m:sup>
        </m:sSup>
      </m:oMath>
      <w:r w:rsidRPr="00AC1311">
        <w:rPr>
          <w:lang w:val="en-IL"/>
        </w:rPr>
        <w:t xml:space="preserve"> of approximately 0.51. This performance is only marginally better than random guessing and falls far short of the reported 0.809 in the original study.</w:t>
      </w:r>
    </w:p>
    <w:p w14:paraId="52E06F18" w14:textId="42A522EB" w:rsidR="004F01C6" w:rsidRDefault="004F01C6" w:rsidP="00E8320E">
      <w:pPr>
        <w:pStyle w:val="Caption"/>
        <w:keepNext/>
      </w:pPr>
    </w:p>
    <w:tbl>
      <w:tblPr>
        <w:tblW w:w="9846" w:type="dxa"/>
        <w:tblInd w:w="-1067" w:type="dxa"/>
        <w:tblCellMar>
          <w:left w:w="0" w:type="dxa"/>
          <w:right w:w="0" w:type="dxa"/>
        </w:tblCellMar>
        <w:tblLook w:val="0420" w:firstRow="1" w:lastRow="0" w:firstColumn="0" w:lastColumn="0" w:noHBand="0" w:noVBand="1"/>
      </w:tblPr>
      <w:tblGrid>
        <w:gridCol w:w="610"/>
        <w:gridCol w:w="873"/>
        <w:gridCol w:w="1271"/>
        <w:gridCol w:w="1412"/>
        <w:gridCol w:w="1510"/>
        <w:gridCol w:w="1452"/>
        <w:gridCol w:w="1726"/>
        <w:gridCol w:w="992"/>
      </w:tblGrid>
      <w:tr w:rsidR="00274F36" w:rsidRPr="00B436AD" w14:paraId="3F1F9E50" w14:textId="77777777" w:rsidTr="00E8320E">
        <w:trPr>
          <w:trHeight w:val="453"/>
        </w:trPr>
        <w:tc>
          <w:tcPr>
            <w:tcW w:w="610" w:type="dxa"/>
            <w:tcBorders>
              <w:top w:val="single" w:sz="8" w:space="0" w:color="FFFFFF"/>
              <w:left w:val="single" w:sz="8" w:space="0" w:color="FFFFFF"/>
              <w:bottom w:val="single" w:sz="24" w:space="0" w:color="FFFFFF"/>
              <w:right w:val="single" w:sz="8" w:space="0" w:color="FFFFFF"/>
            </w:tcBorders>
            <w:shd w:val="clear" w:color="auto" w:fill="000000"/>
            <w:tcMar>
              <w:top w:w="10" w:type="dxa"/>
              <w:left w:w="10" w:type="dxa"/>
              <w:bottom w:w="0" w:type="dxa"/>
              <w:right w:w="10" w:type="dxa"/>
            </w:tcMar>
            <w:vAlign w:val="center"/>
            <w:hideMark/>
          </w:tcPr>
          <w:p w14:paraId="0BBB399D" w14:textId="77777777" w:rsidR="00274F36" w:rsidRPr="00E8320E" w:rsidRDefault="00274F36" w:rsidP="00EE794D">
            <w:pPr>
              <w:jc w:val="center"/>
              <w:rPr>
                <w:sz w:val="20"/>
                <w:szCs w:val="20"/>
                <w:lang w:val="en-IL"/>
              </w:rPr>
            </w:pPr>
            <w:r w:rsidRPr="00E8320E">
              <w:rPr>
                <w:b/>
                <w:bCs/>
                <w:sz w:val="20"/>
                <w:szCs w:val="20"/>
                <w:lang w:val="en-US"/>
              </w:rPr>
              <w:t>Metric</w:t>
            </w:r>
          </w:p>
        </w:tc>
        <w:tc>
          <w:tcPr>
            <w:tcW w:w="873" w:type="dxa"/>
            <w:tcBorders>
              <w:top w:val="single" w:sz="8" w:space="0" w:color="FFFFFF"/>
              <w:left w:val="single" w:sz="8" w:space="0" w:color="FFFFFF"/>
              <w:bottom w:val="single" w:sz="24" w:space="0" w:color="FFFFFF"/>
              <w:right w:val="single" w:sz="8" w:space="0" w:color="FFFFFF"/>
            </w:tcBorders>
            <w:shd w:val="clear" w:color="auto" w:fill="000000"/>
            <w:tcMar>
              <w:top w:w="10" w:type="dxa"/>
              <w:left w:w="10" w:type="dxa"/>
              <w:bottom w:w="0" w:type="dxa"/>
              <w:right w:w="10" w:type="dxa"/>
            </w:tcMar>
            <w:vAlign w:val="center"/>
            <w:hideMark/>
          </w:tcPr>
          <w:p w14:paraId="289DFDF9" w14:textId="77777777" w:rsidR="00274F36" w:rsidRPr="00E8320E" w:rsidRDefault="00274F36" w:rsidP="00EE794D">
            <w:pPr>
              <w:jc w:val="center"/>
              <w:rPr>
                <w:sz w:val="20"/>
                <w:szCs w:val="20"/>
                <w:lang w:val="en-IL"/>
              </w:rPr>
            </w:pPr>
            <w:r w:rsidRPr="00E8320E">
              <w:rPr>
                <w:b/>
                <w:bCs/>
                <w:sz w:val="20"/>
                <w:szCs w:val="20"/>
                <w:lang w:val="en-US"/>
              </w:rPr>
              <w:t>Data</w:t>
            </w:r>
          </w:p>
        </w:tc>
        <w:tc>
          <w:tcPr>
            <w:tcW w:w="1271" w:type="dxa"/>
            <w:tcBorders>
              <w:top w:val="single" w:sz="8" w:space="0" w:color="FFFFFF"/>
              <w:left w:val="single" w:sz="8" w:space="0" w:color="FFFFFF"/>
              <w:bottom w:val="single" w:sz="24" w:space="0" w:color="FFFFFF"/>
              <w:right w:val="single" w:sz="8" w:space="0" w:color="FFFFFF"/>
            </w:tcBorders>
            <w:shd w:val="clear" w:color="auto" w:fill="000000"/>
            <w:tcMar>
              <w:top w:w="10" w:type="dxa"/>
              <w:left w:w="10" w:type="dxa"/>
              <w:bottom w:w="0" w:type="dxa"/>
              <w:right w:w="10" w:type="dxa"/>
            </w:tcMar>
            <w:vAlign w:val="center"/>
            <w:hideMark/>
          </w:tcPr>
          <w:p w14:paraId="50250D4D" w14:textId="77777777" w:rsidR="00274F36" w:rsidRPr="00E8320E" w:rsidRDefault="00274F36" w:rsidP="00EE794D">
            <w:pPr>
              <w:jc w:val="center"/>
              <w:rPr>
                <w:sz w:val="20"/>
                <w:szCs w:val="20"/>
                <w:lang w:val="en-IL"/>
              </w:rPr>
            </w:pPr>
            <w:r w:rsidRPr="00E8320E">
              <w:rPr>
                <w:b/>
                <w:bCs/>
                <w:sz w:val="20"/>
                <w:szCs w:val="20"/>
                <w:lang w:val="en-US"/>
              </w:rPr>
              <w:t>CPH</w:t>
            </w:r>
          </w:p>
        </w:tc>
        <w:tc>
          <w:tcPr>
            <w:tcW w:w="0" w:type="auto"/>
            <w:tcBorders>
              <w:top w:val="single" w:sz="8" w:space="0" w:color="FFFFFF"/>
              <w:left w:val="single" w:sz="8" w:space="0" w:color="FFFFFF"/>
              <w:bottom w:val="single" w:sz="24" w:space="0" w:color="FFFFFF"/>
              <w:right w:val="single" w:sz="8" w:space="0" w:color="FFFFFF"/>
            </w:tcBorders>
            <w:shd w:val="clear" w:color="auto" w:fill="000000"/>
            <w:tcMar>
              <w:top w:w="10" w:type="dxa"/>
              <w:left w:w="10" w:type="dxa"/>
              <w:bottom w:w="0" w:type="dxa"/>
              <w:right w:w="10" w:type="dxa"/>
            </w:tcMar>
            <w:vAlign w:val="center"/>
            <w:hideMark/>
          </w:tcPr>
          <w:p w14:paraId="387C26A1" w14:textId="77777777" w:rsidR="00274F36" w:rsidRPr="00E8320E" w:rsidRDefault="00274F36" w:rsidP="00EE794D">
            <w:pPr>
              <w:jc w:val="center"/>
              <w:rPr>
                <w:sz w:val="20"/>
                <w:szCs w:val="20"/>
                <w:lang w:val="en-IL"/>
              </w:rPr>
            </w:pPr>
            <w:r w:rsidRPr="00E8320E">
              <w:rPr>
                <w:b/>
                <w:bCs/>
                <w:sz w:val="20"/>
                <w:szCs w:val="20"/>
                <w:lang w:val="en-US"/>
              </w:rPr>
              <w:t>RSF</w:t>
            </w:r>
          </w:p>
        </w:tc>
        <w:tc>
          <w:tcPr>
            <w:tcW w:w="0" w:type="auto"/>
            <w:tcBorders>
              <w:top w:val="single" w:sz="8" w:space="0" w:color="FFFFFF"/>
              <w:left w:val="single" w:sz="8" w:space="0" w:color="FFFFFF"/>
              <w:bottom w:val="single" w:sz="24" w:space="0" w:color="FFFFFF"/>
              <w:right w:val="single" w:sz="8" w:space="0" w:color="FFFFFF"/>
            </w:tcBorders>
            <w:shd w:val="clear" w:color="auto" w:fill="000000"/>
            <w:tcMar>
              <w:top w:w="10" w:type="dxa"/>
              <w:left w:w="10" w:type="dxa"/>
              <w:bottom w:w="0" w:type="dxa"/>
              <w:right w:w="10" w:type="dxa"/>
            </w:tcMar>
            <w:vAlign w:val="center"/>
            <w:hideMark/>
          </w:tcPr>
          <w:p w14:paraId="0DE2B84C" w14:textId="77777777" w:rsidR="00274F36" w:rsidRPr="00E8320E" w:rsidRDefault="00274F36" w:rsidP="00EE794D">
            <w:pPr>
              <w:jc w:val="center"/>
              <w:rPr>
                <w:sz w:val="20"/>
                <w:szCs w:val="20"/>
                <w:lang w:val="en-IL"/>
              </w:rPr>
            </w:pPr>
            <w:proofErr w:type="spellStart"/>
            <w:r w:rsidRPr="00E8320E">
              <w:rPr>
                <w:b/>
                <w:bCs/>
                <w:sz w:val="20"/>
                <w:szCs w:val="20"/>
                <w:lang w:val="en-US"/>
              </w:rPr>
              <w:t>DeepSurv</w:t>
            </w:r>
            <w:proofErr w:type="spellEnd"/>
          </w:p>
        </w:tc>
        <w:tc>
          <w:tcPr>
            <w:tcW w:w="0" w:type="auto"/>
            <w:tcBorders>
              <w:top w:val="single" w:sz="8" w:space="0" w:color="FFFFFF"/>
              <w:left w:val="single" w:sz="8" w:space="0" w:color="FFFFFF"/>
              <w:bottom w:val="single" w:sz="24" w:space="0" w:color="FFFFFF"/>
              <w:right w:val="single" w:sz="8" w:space="0" w:color="FFFFFF"/>
            </w:tcBorders>
            <w:shd w:val="clear" w:color="auto" w:fill="000000"/>
            <w:tcMar>
              <w:top w:w="10" w:type="dxa"/>
              <w:left w:w="10" w:type="dxa"/>
              <w:bottom w:w="0" w:type="dxa"/>
              <w:right w:w="10" w:type="dxa"/>
            </w:tcMar>
            <w:vAlign w:val="center"/>
            <w:hideMark/>
          </w:tcPr>
          <w:p w14:paraId="4DC4EBDD" w14:textId="77777777" w:rsidR="00274F36" w:rsidRPr="00E8320E" w:rsidRDefault="00274F36" w:rsidP="00EE794D">
            <w:pPr>
              <w:jc w:val="center"/>
              <w:rPr>
                <w:sz w:val="20"/>
                <w:szCs w:val="20"/>
                <w:lang w:val="en-IL"/>
              </w:rPr>
            </w:pPr>
            <w:proofErr w:type="spellStart"/>
            <w:r w:rsidRPr="00E8320E">
              <w:rPr>
                <w:b/>
                <w:bCs/>
                <w:sz w:val="20"/>
                <w:szCs w:val="20"/>
                <w:lang w:val="en-US"/>
              </w:rPr>
              <w:t>DeepHit</w:t>
            </w:r>
            <w:proofErr w:type="spellEnd"/>
          </w:p>
        </w:tc>
        <w:tc>
          <w:tcPr>
            <w:tcW w:w="1726" w:type="dxa"/>
            <w:tcBorders>
              <w:top w:val="single" w:sz="8" w:space="0" w:color="FFFFFF"/>
              <w:left w:val="single" w:sz="8" w:space="0" w:color="FFFFFF"/>
              <w:bottom w:val="single" w:sz="24" w:space="0" w:color="FFFFFF"/>
              <w:right w:val="single" w:sz="8" w:space="0" w:color="FFFFFF"/>
            </w:tcBorders>
            <w:shd w:val="clear" w:color="auto" w:fill="000000"/>
            <w:tcMar>
              <w:top w:w="10" w:type="dxa"/>
              <w:left w:w="10" w:type="dxa"/>
              <w:bottom w:w="0" w:type="dxa"/>
              <w:right w:w="10" w:type="dxa"/>
            </w:tcMar>
            <w:vAlign w:val="center"/>
            <w:hideMark/>
          </w:tcPr>
          <w:p w14:paraId="1699563A" w14:textId="77777777" w:rsidR="00274F36" w:rsidRPr="00E8320E" w:rsidRDefault="00274F36" w:rsidP="00EE794D">
            <w:pPr>
              <w:jc w:val="center"/>
              <w:rPr>
                <w:sz w:val="20"/>
                <w:szCs w:val="20"/>
                <w:lang w:val="en-IL"/>
              </w:rPr>
            </w:pPr>
            <w:proofErr w:type="spellStart"/>
            <w:r w:rsidRPr="00E8320E">
              <w:rPr>
                <w:b/>
                <w:bCs/>
                <w:sz w:val="20"/>
                <w:szCs w:val="20"/>
                <w:lang w:val="en-US"/>
              </w:rPr>
              <w:t>MultiSurv</w:t>
            </w:r>
            <w:proofErr w:type="spellEnd"/>
          </w:p>
        </w:tc>
        <w:tc>
          <w:tcPr>
            <w:tcW w:w="992" w:type="dxa"/>
            <w:tcBorders>
              <w:top w:val="single" w:sz="8" w:space="0" w:color="FFFFFF"/>
              <w:left w:val="single" w:sz="8" w:space="0" w:color="FFFFFF"/>
              <w:bottom w:val="single" w:sz="24" w:space="0" w:color="FFFFFF"/>
              <w:right w:val="single" w:sz="8" w:space="0" w:color="FFFFFF"/>
            </w:tcBorders>
            <w:shd w:val="clear" w:color="auto" w:fill="000000"/>
            <w:tcMar>
              <w:top w:w="10" w:type="dxa"/>
              <w:left w:w="10" w:type="dxa"/>
              <w:bottom w:w="0" w:type="dxa"/>
              <w:right w:w="10" w:type="dxa"/>
            </w:tcMar>
            <w:vAlign w:val="center"/>
            <w:hideMark/>
          </w:tcPr>
          <w:p w14:paraId="138DB9DA" w14:textId="77777777" w:rsidR="00274F36" w:rsidRPr="00E8320E" w:rsidRDefault="00274F36" w:rsidP="00EE794D">
            <w:pPr>
              <w:jc w:val="center"/>
              <w:rPr>
                <w:sz w:val="20"/>
                <w:szCs w:val="20"/>
                <w:lang w:val="en-IL"/>
              </w:rPr>
            </w:pPr>
            <w:r w:rsidRPr="00E8320E">
              <w:rPr>
                <w:b/>
                <w:bCs/>
                <w:sz w:val="20"/>
                <w:szCs w:val="20"/>
                <w:lang w:val="en-US"/>
              </w:rPr>
              <w:t>Multi- Omics 4</w:t>
            </w:r>
          </w:p>
        </w:tc>
      </w:tr>
      <w:tr w:rsidR="00274F36" w:rsidRPr="00B436AD" w14:paraId="7407DCE1" w14:textId="77777777" w:rsidTr="00E8320E">
        <w:trPr>
          <w:trHeight w:val="678"/>
        </w:trPr>
        <w:tc>
          <w:tcPr>
            <w:tcW w:w="61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10" w:type="dxa"/>
              <w:left w:w="10" w:type="dxa"/>
              <w:bottom w:w="0" w:type="dxa"/>
              <w:right w:w="10" w:type="dxa"/>
            </w:tcMar>
            <w:vAlign w:val="center"/>
            <w:hideMark/>
          </w:tcPr>
          <w:p w14:paraId="3B092CCB" w14:textId="77777777" w:rsidR="00274F36" w:rsidRPr="00E8320E" w:rsidRDefault="00274F36" w:rsidP="00EE794D">
            <w:pPr>
              <w:jc w:val="center"/>
              <w:rPr>
                <w:sz w:val="20"/>
                <w:szCs w:val="20"/>
                <w:lang w:val="en-IL"/>
              </w:rPr>
            </w:pPr>
          </w:p>
          <w:p w14:paraId="6A083765" w14:textId="77777777" w:rsidR="00274F36" w:rsidRPr="00E8320E" w:rsidRDefault="00274F36" w:rsidP="00EE794D">
            <w:pPr>
              <w:jc w:val="center"/>
              <w:rPr>
                <w:sz w:val="20"/>
                <w:szCs w:val="20"/>
                <w:lang w:val="en-IL"/>
              </w:rPr>
            </w:pPr>
          </w:p>
          <w:p w14:paraId="5841FAC0" w14:textId="77777777" w:rsidR="00274F36" w:rsidRPr="00E8320E" w:rsidRDefault="00000000" w:rsidP="00EE794D">
            <w:pPr>
              <w:jc w:val="center"/>
              <w:rPr>
                <w:sz w:val="20"/>
                <w:szCs w:val="20"/>
                <w:lang w:val="en-IL"/>
              </w:rPr>
            </w:pPr>
            <m:oMathPara>
              <m:oMath>
                <m:sSup>
                  <m:sSupPr>
                    <m:ctrlPr>
                      <w:rPr>
                        <w:rFonts w:ascii="Cambria Math" w:hAnsi="Cambria Math"/>
                        <w:i/>
                        <w:iCs/>
                        <w:sz w:val="20"/>
                        <w:szCs w:val="20"/>
                        <w:lang w:val="en-US"/>
                      </w:rPr>
                    </m:ctrlPr>
                  </m:sSupPr>
                  <m:e>
                    <m:r>
                      <w:rPr>
                        <w:rFonts w:ascii="Cambria Math" w:hAnsi="Cambria Math"/>
                        <w:sz w:val="20"/>
                        <w:szCs w:val="20"/>
                        <w:lang w:val="en-US"/>
                      </w:rPr>
                      <m:t>C</m:t>
                    </m:r>
                  </m:e>
                  <m:sup>
                    <m:r>
                      <w:rPr>
                        <w:rFonts w:ascii="Cambria Math" w:hAnsi="Cambria Math"/>
                        <w:sz w:val="20"/>
                        <w:szCs w:val="20"/>
                        <w:lang w:val="en-US"/>
                      </w:rPr>
                      <m:t>td</m:t>
                    </m:r>
                  </m:sup>
                </m:sSup>
              </m:oMath>
            </m:oMathPara>
          </w:p>
          <w:p w14:paraId="763D8884" w14:textId="77777777" w:rsidR="00274F36" w:rsidRPr="00E8320E" w:rsidRDefault="00274F36" w:rsidP="00EE794D">
            <w:pPr>
              <w:jc w:val="center"/>
              <w:rPr>
                <w:sz w:val="20"/>
                <w:szCs w:val="20"/>
                <w:lang w:val="en-IL"/>
              </w:rPr>
            </w:pPr>
          </w:p>
          <w:p w14:paraId="31AB17F4" w14:textId="77777777" w:rsidR="00274F36" w:rsidRPr="00E8320E" w:rsidRDefault="00274F36" w:rsidP="00EE794D">
            <w:pPr>
              <w:jc w:val="center"/>
              <w:rPr>
                <w:sz w:val="20"/>
                <w:szCs w:val="20"/>
                <w:lang w:val="en-IL"/>
              </w:rPr>
            </w:pPr>
          </w:p>
        </w:tc>
        <w:tc>
          <w:tcPr>
            <w:tcW w:w="873" w:type="dxa"/>
            <w:tcBorders>
              <w:top w:val="single" w:sz="24" w:space="0" w:color="FFFFFF"/>
              <w:left w:val="single" w:sz="8" w:space="0" w:color="FFFFFF"/>
              <w:bottom w:val="single" w:sz="8" w:space="0" w:color="FFFFFF"/>
              <w:right w:val="single" w:sz="8" w:space="0" w:color="FFFFFF"/>
            </w:tcBorders>
            <w:shd w:val="clear" w:color="auto" w:fill="DEEBF7"/>
            <w:tcMar>
              <w:top w:w="10" w:type="dxa"/>
              <w:left w:w="10" w:type="dxa"/>
              <w:bottom w:w="0" w:type="dxa"/>
              <w:right w:w="10" w:type="dxa"/>
            </w:tcMar>
            <w:vAlign w:val="center"/>
            <w:hideMark/>
          </w:tcPr>
          <w:p w14:paraId="0BC2C9FB" w14:textId="77777777" w:rsidR="00274F36" w:rsidRPr="00E8320E" w:rsidRDefault="00274F36" w:rsidP="00EE794D">
            <w:pPr>
              <w:jc w:val="center"/>
              <w:rPr>
                <w:sz w:val="20"/>
                <w:szCs w:val="20"/>
                <w:lang w:val="en-IL"/>
              </w:rPr>
            </w:pPr>
            <w:r w:rsidRPr="00E8320E">
              <w:rPr>
                <w:b/>
                <w:bCs/>
                <w:sz w:val="20"/>
                <w:szCs w:val="20"/>
                <w:lang w:val="en-US"/>
              </w:rPr>
              <w:t>Clinical</w:t>
            </w:r>
          </w:p>
        </w:tc>
        <w:tc>
          <w:tcPr>
            <w:tcW w:w="1271" w:type="dxa"/>
            <w:tcBorders>
              <w:top w:val="single" w:sz="24" w:space="0" w:color="FFFFFF"/>
              <w:left w:val="single" w:sz="8" w:space="0" w:color="FFFFFF"/>
              <w:bottom w:val="single" w:sz="8" w:space="0" w:color="FFFFFF"/>
              <w:right w:val="single" w:sz="8" w:space="0" w:color="FFFFFF"/>
            </w:tcBorders>
            <w:shd w:val="clear" w:color="auto" w:fill="DEEBF7"/>
            <w:tcMar>
              <w:top w:w="10" w:type="dxa"/>
              <w:left w:w="10" w:type="dxa"/>
              <w:bottom w:w="0" w:type="dxa"/>
              <w:right w:w="10" w:type="dxa"/>
            </w:tcMar>
            <w:vAlign w:val="center"/>
            <w:hideMark/>
          </w:tcPr>
          <w:p w14:paraId="4ACB4998" w14:textId="77777777" w:rsidR="00274F36" w:rsidRPr="00E8320E" w:rsidRDefault="00274F36" w:rsidP="00EE794D">
            <w:pPr>
              <w:jc w:val="center"/>
              <w:rPr>
                <w:sz w:val="20"/>
                <w:szCs w:val="20"/>
                <w:lang w:val="en-IL"/>
              </w:rPr>
            </w:pPr>
            <w:r w:rsidRPr="00E8320E">
              <w:rPr>
                <w:b/>
                <w:bCs/>
                <w:sz w:val="20"/>
                <w:szCs w:val="20"/>
                <w:lang w:val="en-IL"/>
              </w:rPr>
              <w:t>0.796 (0.779-0.813)</w:t>
            </w:r>
          </w:p>
        </w:tc>
        <w:tc>
          <w:tcPr>
            <w:tcW w:w="0" w:type="auto"/>
            <w:tcBorders>
              <w:top w:val="single" w:sz="24" w:space="0" w:color="FFFFFF"/>
              <w:left w:val="single" w:sz="8" w:space="0" w:color="FFFFFF"/>
              <w:bottom w:val="single" w:sz="8" w:space="0" w:color="FFFFFF"/>
              <w:right w:val="single" w:sz="8" w:space="0" w:color="FFFFFF"/>
            </w:tcBorders>
            <w:shd w:val="clear" w:color="auto" w:fill="DEEBF7"/>
            <w:tcMar>
              <w:top w:w="10" w:type="dxa"/>
              <w:left w:w="10" w:type="dxa"/>
              <w:bottom w:w="0" w:type="dxa"/>
              <w:right w:w="10" w:type="dxa"/>
            </w:tcMar>
            <w:vAlign w:val="center"/>
            <w:hideMark/>
          </w:tcPr>
          <w:p w14:paraId="73D33AE3" w14:textId="77777777" w:rsidR="00274F36" w:rsidRPr="00E8320E" w:rsidRDefault="00274F36" w:rsidP="00EE794D">
            <w:pPr>
              <w:jc w:val="center"/>
              <w:rPr>
                <w:sz w:val="20"/>
                <w:szCs w:val="20"/>
                <w:lang w:val="en-IL"/>
              </w:rPr>
            </w:pPr>
            <w:r w:rsidRPr="00E8320E">
              <w:rPr>
                <w:b/>
                <w:bCs/>
                <w:sz w:val="20"/>
                <w:szCs w:val="20"/>
                <w:lang w:val="en-IL"/>
              </w:rPr>
              <w:t>0.770 (0.751-0.789)</w:t>
            </w:r>
          </w:p>
        </w:tc>
        <w:tc>
          <w:tcPr>
            <w:tcW w:w="0" w:type="auto"/>
            <w:tcBorders>
              <w:top w:val="single" w:sz="24" w:space="0" w:color="FFFFFF"/>
              <w:left w:val="single" w:sz="8" w:space="0" w:color="FFFFFF"/>
              <w:bottom w:val="single" w:sz="8" w:space="0" w:color="FFFFFF"/>
              <w:right w:val="single" w:sz="8" w:space="0" w:color="FFFFFF"/>
            </w:tcBorders>
            <w:shd w:val="clear" w:color="auto" w:fill="DEEBF7"/>
            <w:tcMar>
              <w:top w:w="10" w:type="dxa"/>
              <w:left w:w="10" w:type="dxa"/>
              <w:bottom w:w="0" w:type="dxa"/>
              <w:right w:w="10" w:type="dxa"/>
            </w:tcMar>
            <w:vAlign w:val="center"/>
            <w:hideMark/>
          </w:tcPr>
          <w:p w14:paraId="0986FB2C" w14:textId="77777777" w:rsidR="00274F36" w:rsidRPr="00E8320E" w:rsidRDefault="00274F36" w:rsidP="00EE794D">
            <w:pPr>
              <w:jc w:val="center"/>
              <w:rPr>
                <w:sz w:val="20"/>
                <w:szCs w:val="20"/>
                <w:lang w:val="en-IL"/>
              </w:rPr>
            </w:pPr>
            <w:r w:rsidRPr="00E8320E">
              <w:rPr>
                <w:b/>
                <w:bCs/>
                <w:sz w:val="20"/>
                <w:szCs w:val="20"/>
                <w:lang w:val="en-IL"/>
              </w:rPr>
              <w:t>0.792 (0.773-0.810)</w:t>
            </w:r>
          </w:p>
        </w:tc>
        <w:tc>
          <w:tcPr>
            <w:tcW w:w="0" w:type="auto"/>
            <w:tcBorders>
              <w:top w:val="single" w:sz="24" w:space="0" w:color="FFFFFF"/>
              <w:left w:val="single" w:sz="8" w:space="0" w:color="FFFFFF"/>
              <w:bottom w:val="single" w:sz="8" w:space="0" w:color="FFFFFF"/>
              <w:right w:val="single" w:sz="8" w:space="0" w:color="FFFFFF"/>
            </w:tcBorders>
            <w:shd w:val="clear" w:color="auto" w:fill="DEEBF7"/>
            <w:tcMar>
              <w:top w:w="10" w:type="dxa"/>
              <w:left w:w="10" w:type="dxa"/>
              <w:bottom w:w="0" w:type="dxa"/>
              <w:right w:w="10" w:type="dxa"/>
            </w:tcMar>
            <w:vAlign w:val="center"/>
            <w:hideMark/>
          </w:tcPr>
          <w:p w14:paraId="1A5E7F42" w14:textId="77777777" w:rsidR="00274F36" w:rsidRPr="00E8320E" w:rsidRDefault="00274F36" w:rsidP="00EE794D">
            <w:pPr>
              <w:jc w:val="center"/>
              <w:rPr>
                <w:sz w:val="20"/>
                <w:szCs w:val="20"/>
                <w:lang w:val="en-IL"/>
              </w:rPr>
            </w:pPr>
            <w:r w:rsidRPr="00E8320E">
              <w:rPr>
                <w:b/>
                <w:bCs/>
                <w:sz w:val="20"/>
                <w:szCs w:val="20"/>
                <w:lang w:val="en-IL"/>
              </w:rPr>
              <w:t>0.809 (0.792-0.826)</w:t>
            </w:r>
          </w:p>
        </w:tc>
        <w:tc>
          <w:tcPr>
            <w:tcW w:w="1726" w:type="dxa"/>
            <w:tcBorders>
              <w:top w:val="single" w:sz="24" w:space="0" w:color="FFFFFF"/>
              <w:left w:val="single" w:sz="8" w:space="0" w:color="FFFFFF"/>
              <w:bottom w:val="single" w:sz="8" w:space="0" w:color="FFFFFF"/>
              <w:right w:val="single" w:sz="8" w:space="0" w:color="FFFFFF"/>
            </w:tcBorders>
            <w:shd w:val="clear" w:color="auto" w:fill="DEEBF7"/>
            <w:tcMar>
              <w:top w:w="10" w:type="dxa"/>
              <w:left w:w="10" w:type="dxa"/>
              <w:bottom w:w="0" w:type="dxa"/>
              <w:right w:w="10" w:type="dxa"/>
            </w:tcMar>
            <w:vAlign w:val="center"/>
            <w:hideMark/>
          </w:tcPr>
          <w:p w14:paraId="3644CA43" w14:textId="77777777" w:rsidR="00274F36" w:rsidRPr="00E8320E" w:rsidRDefault="00274F36" w:rsidP="00EE794D">
            <w:pPr>
              <w:jc w:val="center"/>
              <w:rPr>
                <w:sz w:val="20"/>
                <w:szCs w:val="20"/>
                <w:lang w:val="en-IL"/>
              </w:rPr>
            </w:pPr>
            <w:r w:rsidRPr="00E8320E">
              <w:rPr>
                <w:b/>
                <w:bCs/>
                <w:sz w:val="20"/>
                <w:szCs w:val="20"/>
                <w:lang w:val="en-IL"/>
              </w:rPr>
              <w:t>0.809 (0.793-0.825)</w:t>
            </w:r>
          </w:p>
        </w:tc>
        <w:tc>
          <w:tcPr>
            <w:tcW w:w="992" w:type="dxa"/>
            <w:tcBorders>
              <w:top w:val="single" w:sz="24" w:space="0" w:color="FFFFFF"/>
              <w:left w:val="single" w:sz="8" w:space="0" w:color="FFFFFF"/>
              <w:bottom w:val="single" w:sz="8" w:space="0" w:color="FFFFFF"/>
              <w:right w:val="single" w:sz="8" w:space="0" w:color="FFFFFF"/>
            </w:tcBorders>
            <w:shd w:val="clear" w:color="auto" w:fill="DEEBF7"/>
            <w:tcMar>
              <w:top w:w="10" w:type="dxa"/>
              <w:left w:w="10" w:type="dxa"/>
              <w:bottom w:w="0" w:type="dxa"/>
              <w:right w:w="10" w:type="dxa"/>
            </w:tcMar>
            <w:vAlign w:val="center"/>
            <w:hideMark/>
          </w:tcPr>
          <w:p w14:paraId="08104A87" w14:textId="77777777" w:rsidR="00274F36" w:rsidRPr="00E8320E" w:rsidRDefault="00274F36" w:rsidP="00EE794D">
            <w:pPr>
              <w:jc w:val="center"/>
              <w:rPr>
                <w:sz w:val="20"/>
                <w:szCs w:val="20"/>
                <w:lang w:val="en-IL"/>
              </w:rPr>
            </w:pPr>
            <m:oMathPara>
              <m:oMathParaPr>
                <m:jc m:val="centerGroup"/>
              </m:oMathParaPr>
              <m:oMath>
                <m:r>
                  <m:rPr>
                    <m:sty m:val="bi"/>
                  </m:rPr>
                  <w:rPr>
                    <w:rFonts w:ascii="Cambria Math" w:hAnsi="Cambria Math"/>
                    <w:sz w:val="20"/>
                    <w:szCs w:val="20"/>
                    <w:lang w:val="en-US"/>
                  </w:rPr>
                  <m:t>=0.51</m:t>
                </m:r>
              </m:oMath>
            </m:oMathPara>
          </w:p>
        </w:tc>
      </w:tr>
      <w:tr w:rsidR="00274F36" w:rsidRPr="00B436AD" w14:paraId="2557BFB1" w14:textId="77777777" w:rsidTr="00E8320E">
        <w:trPr>
          <w:trHeight w:val="678"/>
        </w:trPr>
        <w:tc>
          <w:tcPr>
            <w:tcW w:w="610" w:type="dxa"/>
            <w:vMerge/>
            <w:tcBorders>
              <w:top w:val="single" w:sz="24" w:space="0" w:color="FFFFFF"/>
              <w:left w:val="single" w:sz="8" w:space="0" w:color="FFFFFF"/>
              <w:bottom w:val="single" w:sz="8" w:space="0" w:color="FFFFFF"/>
              <w:right w:val="single" w:sz="8" w:space="0" w:color="FFFFFF"/>
            </w:tcBorders>
            <w:vAlign w:val="center"/>
            <w:hideMark/>
          </w:tcPr>
          <w:p w14:paraId="6CB19AA6" w14:textId="77777777" w:rsidR="00274F36" w:rsidRPr="00E8320E" w:rsidRDefault="00274F36" w:rsidP="00EE794D">
            <w:pPr>
              <w:jc w:val="center"/>
              <w:rPr>
                <w:sz w:val="20"/>
                <w:szCs w:val="20"/>
                <w:lang w:val="en-IL"/>
              </w:rPr>
            </w:pPr>
          </w:p>
        </w:tc>
        <w:tc>
          <w:tcPr>
            <w:tcW w:w="873" w:type="dxa"/>
            <w:tcBorders>
              <w:top w:val="single" w:sz="8" w:space="0" w:color="FFFFFF"/>
              <w:left w:val="single" w:sz="8" w:space="0" w:color="FFFFFF"/>
              <w:bottom w:val="single" w:sz="8" w:space="0" w:color="FFFFFF"/>
              <w:right w:val="single" w:sz="8" w:space="0" w:color="FFFFFF"/>
            </w:tcBorders>
            <w:shd w:val="clear" w:color="auto" w:fill="E7E7E7"/>
            <w:tcMar>
              <w:top w:w="10" w:type="dxa"/>
              <w:left w:w="10" w:type="dxa"/>
              <w:bottom w:w="0" w:type="dxa"/>
              <w:right w:w="10" w:type="dxa"/>
            </w:tcMar>
            <w:vAlign w:val="center"/>
            <w:hideMark/>
          </w:tcPr>
          <w:p w14:paraId="7486B655" w14:textId="77777777" w:rsidR="00274F36" w:rsidRPr="00E8320E" w:rsidRDefault="00274F36" w:rsidP="00EE794D">
            <w:pPr>
              <w:jc w:val="center"/>
              <w:rPr>
                <w:sz w:val="20"/>
                <w:szCs w:val="20"/>
                <w:lang w:val="en-IL"/>
              </w:rPr>
            </w:pPr>
            <w:r w:rsidRPr="00E8320E">
              <w:rPr>
                <w:sz w:val="20"/>
                <w:szCs w:val="20"/>
                <w:lang w:val="en-US"/>
              </w:rPr>
              <w:t>mRNA</w:t>
            </w:r>
          </w:p>
        </w:tc>
        <w:tc>
          <w:tcPr>
            <w:tcW w:w="1271" w:type="dxa"/>
            <w:tcBorders>
              <w:top w:val="single" w:sz="8" w:space="0" w:color="FFFFFF"/>
              <w:left w:val="single" w:sz="8" w:space="0" w:color="FFFFFF"/>
              <w:bottom w:val="single" w:sz="8" w:space="0" w:color="FFFFFF"/>
              <w:right w:val="single" w:sz="8" w:space="0" w:color="FFFFFF"/>
            </w:tcBorders>
            <w:shd w:val="clear" w:color="auto" w:fill="E7E7E7"/>
            <w:tcMar>
              <w:top w:w="10" w:type="dxa"/>
              <w:left w:w="10" w:type="dxa"/>
              <w:bottom w:w="0" w:type="dxa"/>
              <w:right w:w="10" w:type="dxa"/>
            </w:tcMar>
            <w:vAlign w:val="center"/>
            <w:hideMark/>
          </w:tcPr>
          <w:p w14:paraId="6F0DC799" w14:textId="77777777" w:rsidR="00274F36" w:rsidRPr="00E8320E" w:rsidRDefault="00274F36" w:rsidP="00EE794D">
            <w:pPr>
              <w:jc w:val="center"/>
              <w:rPr>
                <w:sz w:val="20"/>
                <w:szCs w:val="20"/>
                <w:lang w:val="en-IL"/>
              </w:rPr>
            </w:pPr>
            <w:r w:rsidRPr="00E8320E">
              <w:rPr>
                <w:sz w:val="20"/>
                <w:szCs w:val="20"/>
                <w:lang w:val="en-IL"/>
              </w:rPr>
              <w:t>0.733 (0.712-0.755)</w:t>
            </w:r>
          </w:p>
        </w:tc>
        <w:tc>
          <w:tcPr>
            <w:tcW w:w="0" w:type="auto"/>
            <w:tcBorders>
              <w:top w:val="single" w:sz="8" w:space="0" w:color="FFFFFF"/>
              <w:left w:val="single" w:sz="8" w:space="0" w:color="FFFFFF"/>
              <w:bottom w:val="single" w:sz="8" w:space="0" w:color="FFFFFF"/>
              <w:right w:val="single" w:sz="8" w:space="0" w:color="FFFFFF"/>
            </w:tcBorders>
            <w:shd w:val="clear" w:color="auto" w:fill="E7E7E7"/>
            <w:tcMar>
              <w:top w:w="10" w:type="dxa"/>
              <w:left w:w="10" w:type="dxa"/>
              <w:bottom w:w="0" w:type="dxa"/>
              <w:right w:w="10" w:type="dxa"/>
            </w:tcMar>
            <w:vAlign w:val="center"/>
            <w:hideMark/>
          </w:tcPr>
          <w:p w14:paraId="7EAF27FF" w14:textId="77777777" w:rsidR="00274F36" w:rsidRPr="00E8320E" w:rsidRDefault="00274F36" w:rsidP="00EE794D">
            <w:pPr>
              <w:jc w:val="center"/>
              <w:rPr>
                <w:sz w:val="20"/>
                <w:szCs w:val="20"/>
                <w:lang w:val="en-IL"/>
              </w:rPr>
            </w:pPr>
            <w:r w:rsidRPr="00E8320E">
              <w:rPr>
                <w:sz w:val="20"/>
                <w:szCs w:val="20"/>
                <w:lang w:val="en-IL"/>
              </w:rPr>
              <w:t>0.719 (0.695-0.741)</w:t>
            </w:r>
          </w:p>
        </w:tc>
        <w:tc>
          <w:tcPr>
            <w:tcW w:w="0" w:type="auto"/>
            <w:tcBorders>
              <w:top w:val="single" w:sz="8" w:space="0" w:color="FFFFFF"/>
              <w:left w:val="single" w:sz="8" w:space="0" w:color="FFFFFF"/>
              <w:bottom w:val="single" w:sz="8" w:space="0" w:color="FFFFFF"/>
              <w:right w:val="single" w:sz="8" w:space="0" w:color="FFFFFF"/>
            </w:tcBorders>
            <w:shd w:val="clear" w:color="auto" w:fill="E7E7E7"/>
            <w:tcMar>
              <w:top w:w="10" w:type="dxa"/>
              <w:left w:w="10" w:type="dxa"/>
              <w:bottom w:w="0" w:type="dxa"/>
              <w:right w:w="10" w:type="dxa"/>
            </w:tcMar>
            <w:vAlign w:val="center"/>
            <w:hideMark/>
          </w:tcPr>
          <w:p w14:paraId="209E65BD" w14:textId="77777777" w:rsidR="00274F36" w:rsidRPr="00E8320E" w:rsidRDefault="00274F36" w:rsidP="00EE794D">
            <w:pPr>
              <w:jc w:val="center"/>
              <w:rPr>
                <w:sz w:val="20"/>
                <w:szCs w:val="20"/>
                <w:lang w:val="en-IL"/>
              </w:rPr>
            </w:pPr>
            <w:r w:rsidRPr="00E8320E">
              <w:rPr>
                <w:sz w:val="20"/>
                <w:szCs w:val="20"/>
                <w:lang w:val="en-IL"/>
              </w:rPr>
              <w:t>0.746 (0.722-0.768)</w:t>
            </w:r>
          </w:p>
        </w:tc>
        <w:tc>
          <w:tcPr>
            <w:tcW w:w="0" w:type="auto"/>
            <w:tcBorders>
              <w:top w:val="single" w:sz="8" w:space="0" w:color="FFFFFF"/>
              <w:left w:val="single" w:sz="8" w:space="0" w:color="FFFFFF"/>
              <w:bottom w:val="single" w:sz="8" w:space="0" w:color="FFFFFF"/>
              <w:right w:val="single" w:sz="8" w:space="0" w:color="FFFFFF"/>
            </w:tcBorders>
            <w:shd w:val="clear" w:color="auto" w:fill="E7E7E7"/>
            <w:tcMar>
              <w:top w:w="10" w:type="dxa"/>
              <w:left w:w="10" w:type="dxa"/>
              <w:bottom w:w="0" w:type="dxa"/>
              <w:right w:w="10" w:type="dxa"/>
            </w:tcMar>
            <w:vAlign w:val="center"/>
            <w:hideMark/>
          </w:tcPr>
          <w:p w14:paraId="77B1C020" w14:textId="77777777" w:rsidR="00274F36" w:rsidRPr="00E8320E" w:rsidRDefault="00274F36" w:rsidP="00EE794D">
            <w:pPr>
              <w:jc w:val="center"/>
              <w:rPr>
                <w:sz w:val="20"/>
                <w:szCs w:val="20"/>
                <w:lang w:val="en-IL"/>
              </w:rPr>
            </w:pPr>
            <w:r w:rsidRPr="00E8320E">
              <w:rPr>
                <w:sz w:val="20"/>
                <w:szCs w:val="20"/>
                <w:lang w:val="en-IL"/>
              </w:rPr>
              <w:t>0.752 (0.728-0.774)</w:t>
            </w:r>
          </w:p>
        </w:tc>
        <w:tc>
          <w:tcPr>
            <w:tcW w:w="1726" w:type="dxa"/>
            <w:tcBorders>
              <w:top w:val="single" w:sz="8" w:space="0" w:color="FFFFFF"/>
              <w:left w:val="single" w:sz="8" w:space="0" w:color="FFFFFF"/>
              <w:bottom w:val="single" w:sz="8" w:space="0" w:color="FFFFFF"/>
              <w:right w:val="single" w:sz="8" w:space="0" w:color="FFFFFF"/>
            </w:tcBorders>
            <w:shd w:val="clear" w:color="auto" w:fill="E7E7E7"/>
            <w:tcMar>
              <w:top w:w="10" w:type="dxa"/>
              <w:left w:w="10" w:type="dxa"/>
              <w:bottom w:w="0" w:type="dxa"/>
              <w:right w:w="10" w:type="dxa"/>
            </w:tcMar>
            <w:vAlign w:val="center"/>
            <w:hideMark/>
          </w:tcPr>
          <w:p w14:paraId="79247BDD" w14:textId="77777777" w:rsidR="00274F36" w:rsidRPr="00E8320E" w:rsidRDefault="00274F36" w:rsidP="00EE794D">
            <w:pPr>
              <w:jc w:val="center"/>
              <w:rPr>
                <w:sz w:val="20"/>
                <w:szCs w:val="20"/>
                <w:lang w:val="en-IL"/>
              </w:rPr>
            </w:pPr>
            <w:r w:rsidRPr="00E8320E">
              <w:rPr>
                <w:b/>
                <w:bCs/>
                <w:sz w:val="20"/>
                <w:szCs w:val="20"/>
                <w:lang w:val="en-IL"/>
              </w:rPr>
              <w:t>0.758</w:t>
            </w:r>
            <w:r w:rsidRPr="00E8320E">
              <w:rPr>
                <w:sz w:val="20"/>
                <w:szCs w:val="20"/>
                <w:lang w:val="en-IL"/>
              </w:rPr>
              <w:t xml:space="preserve"> (0.735-0.780)</w:t>
            </w:r>
          </w:p>
        </w:tc>
        <w:tc>
          <w:tcPr>
            <w:tcW w:w="992" w:type="dxa"/>
            <w:tcBorders>
              <w:top w:val="single" w:sz="8" w:space="0" w:color="FFFFFF"/>
              <w:left w:val="single" w:sz="8" w:space="0" w:color="FFFFFF"/>
              <w:bottom w:val="single" w:sz="8" w:space="0" w:color="FFFFFF"/>
              <w:right w:val="single" w:sz="8" w:space="0" w:color="FFFFFF"/>
            </w:tcBorders>
            <w:shd w:val="clear" w:color="auto" w:fill="E7E7E7"/>
            <w:tcMar>
              <w:top w:w="10" w:type="dxa"/>
              <w:left w:w="10" w:type="dxa"/>
              <w:bottom w:w="0" w:type="dxa"/>
              <w:right w:w="10" w:type="dxa"/>
            </w:tcMar>
            <w:vAlign w:val="center"/>
            <w:hideMark/>
          </w:tcPr>
          <w:p w14:paraId="07B0D13D" w14:textId="77777777" w:rsidR="00274F36" w:rsidRPr="00E8320E" w:rsidRDefault="00274F36" w:rsidP="00EE794D">
            <w:pPr>
              <w:jc w:val="center"/>
              <w:rPr>
                <w:sz w:val="20"/>
                <w:szCs w:val="20"/>
                <w:lang w:val="en-IL"/>
              </w:rPr>
            </w:pPr>
          </w:p>
        </w:tc>
      </w:tr>
      <w:tr w:rsidR="00274F36" w:rsidRPr="00B436AD" w14:paraId="06F42022" w14:textId="77777777" w:rsidTr="00E8320E">
        <w:trPr>
          <w:trHeight w:val="678"/>
        </w:trPr>
        <w:tc>
          <w:tcPr>
            <w:tcW w:w="610" w:type="dxa"/>
            <w:vMerge/>
            <w:tcBorders>
              <w:top w:val="single" w:sz="24" w:space="0" w:color="FFFFFF"/>
              <w:left w:val="single" w:sz="8" w:space="0" w:color="FFFFFF"/>
              <w:bottom w:val="single" w:sz="8" w:space="0" w:color="FFFFFF"/>
              <w:right w:val="single" w:sz="8" w:space="0" w:color="FFFFFF"/>
            </w:tcBorders>
            <w:vAlign w:val="center"/>
            <w:hideMark/>
          </w:tcPr>
          <w:p w14:paraId="3261BB6C" w14:textId="77777777" w:rsidR="00274F36" w:rsidRPr="00E8320E" w:rsidRDefault="00274F36" w:rsidP="00EE794D">
            <w:pPr>
              <w:jc w:val="center"/>
              <w:rPr>
                <w:sz w:val="20"/>
                <w:szCs w:val="20"/>
                <w:lang w:val="en-IL"/>
              </w:rPr>
            </w:pPr>
          </w:p>
        </w:tc>
        <w:tc>
          <w:tcPr>
            <w:tcW w:w="873" w:type="dxa"/>
            <w:tcBorders>
              <w:top w:val="single" w:sz="8" w:space="0" w:color="FFFFFF"/>
              <w:left w:val="single" w:sz="8" w:space="0" w:color="FFFFFF"/>
              <w:bottom w:val="single" w:sz="8" w:space="0" w:color="FFFFFF"/>
              <w:right w:val="single" w:sz="8" w:space="0" w:color="FFFFFF"/>
            </w:tcBorders>
            <w:shd w:val="clear" w:color="auto" w:fill="CBCBCB"/>
            <w:tcMar>
              <w:top w:w="10" w:type="dxa"/>
              <w:left w:w="10" w:type="dxa"/>
              <w:bottom w:w="0" w:type="dxa"/>
              <w:right w:w="10" w:type="dxa"/>
            </w:tcMar>
            <w:vAlign w:val="center"/>
            <w:hideMark/>
          </w:tcPr>
          <w:p w14:paraId="6A5FFB11" w14:textId="77777777" w:rsidR="00274F36" w:rsidRPr="00E8320E" w:rsidRDefault="00274F36" w:rsidP="00EE794D">
            <w:pPr>
              <w:jc w:val="center"/>
              <w:rPr>
                <w:sz w:val="20"/>
                <w:szCs w:val="20"/>
                <w:lang w:val="en-IL"/>
              </w:rPr>
            </w:pPr>
            <w:r w:rsidRPr="00E8320E">
              <w:rPr>
                <w:sz w:val="20"/>
                <w:szCs w:val="20"/>
                <w:lang w:val="en-US"/>
              </w:rPr>
              <w:t>WSI</w:t>
            </w:r>
          </w:p>
        </w:tc>
        <w:tc>
          <w:tcPr>
            <w:tcW w:w="1271" w:type="dxa"/>
            <w:tcBorders>
              <w:top w:val="single" w:sz="8" w:space="0" w:color="FFFFFF"/>
              <w:left w:val="single" w:sz="8" w:space="0" w:color="FFFFFF"/>
              <w:bottom w:val="single" w:sz="8" w:space="0" w:color="FFFFFF"/>
              <w:right w:val="single" w:sz="8" w:space="0" w:color="FFFFFF"/>
            </w:tcBorders>
            <w:shd w:val="clear" w:color="auto" w:fill="CBCBCB"/>
            <w:tcMar>
              <w:top w:w="10" w:type="dxa"/>
              <w:left w:w="10" w:type="dxa"/>
              <w:bottom w:w="0" w:type="dxa"/>
              <w:right w:w="10" w:type="dxa"/>
            </w:tcMar>
            <w:vAlign w:val="center"/>
            <w:hideMark/>
          </w:tcPr>
          <w:p w14:paraId="7F2FBD66" w14:textId="77777777" w:rsidR="00274F36" w:rsidRPr="00E8320E" w:rsidRDefault="00274F36" w:rsidP="00EE794D">
            <w:pPr>
              <w:jc w:val="center"/>
              <w:rPr>
                <w:sz w:val="20"/>
                <w:szCs w:val="20"/>
                <w:lang w:val="en-IL"/>
              </w:rPr>
            </w:pPr>
            <w:r w:rsidRPr="00E8320E">
              <w:rPr>
                <w:sz w:val="20"/>
                <w:szCs w:val="20"/>
                <w:lang w:val="en-IL"/>
              </w:rPr>
              <w:t>-</w:t>
            </w:r>
          </w:p>
        </w:tc>
        <w:tc>
          <w:tcPr>
            <w:tcW w:w="0" w:type="auto"/>
            <w:tcBorders>
              <w:top w:val="single" w:sz="8" w:space="0" w:color="FFFFFF"/>
              <w:left w:val="single" w:sz="8" w:space="0" w:color="FFFFFF"/>
              <w:bottom w:val="single" w:sz="8" w:space="0" w:color="FFFFFF"/>
              <w:right w:val="single" w:sz="8" w:space="0" w:color="FFFFFF"/>
            </w:tcBorders>
            <w:shd w:val="clear" w:color="auto" w:fill="CBCBCB"/>
            <w:tcMar>
              <w:top w:w="10" w:type="dxa"/>
              <w:left w:w="10" w:type="dxa"/>
              <w:bottom w:w="0" w:type="dxa"/>
              <w:right w:w="10" w:type="dxa"/>
            </w:tcMar>
            <w:vAlign w:val="center"/>
            <w:hideMark/>
          </w:tcPr>
          <w:p w14:paraId="6581E66B" w14:textId="77777777" w:rsidR="00274F36" w:rsidRPr="00E8320E" w:rsidRDefault="00274F36" w:rsidP="00EE794D">
            <w:pPr>
              <w:jc w:val="center"/>
              <w:rPr>
                <w:sz w:val="20"/>
                <w:szCs w:val="20"/>
                <w:lang w:val="en-IL"/>
              </w:rPr>
            </w:pPr>
            <w:r w:rsidRPr="00E8320E">
              <w:rPr>
                <w:sz w:val="20"/>
                <w:szCs w:val="20"/>
                <w:lang w:val="en-IL"/>
              </w:rPr>
              <w:t>-</w:t>
            </w:r>
          </w:p>
        </w:tc>
        <w:tc>
          <w:tcPr>
            <w:tcW w:w="0" w:type="auto"/>
            <w:tcBorders>
              <w:top w:val="single" w:sz="8" w:space="0" w:color="FFFFFF"/>
              <w:left w:val="single" w:sz="8" w:space="0" w:color="FFFFFF"/>
              <w:bottom w:val="single" w:sz="8" w:space="0" w:color="FFFFFF"/>
              <w:right w:val="single" w:sz="8" w:space="0" w:color="FFFFFF"/>
            </w:tcBorders>
            <w:shd w:val="clear" w:color="auto" w:fill="CBCBCB"/>
            <w:tcMar>
              <w:top w:w="10" w:type="dxa"/>
              <w:left w:w="10" w:type="dxa"/>
              <w:bottom w:w="0" w:type="dxa"/>
              <w:right w:w="10" w:type="dxa"/>
            </w:tcMar>
            <w:vAlign w:val="center"/>
            <w:hideMark/>
          </w:tcPr>
          <w:p w14:paraId="43717428" w14:textId="77777777" w:rsidR="00274F36" w:rsidRPr="00E8320E" w:rsidRDefault="00274F36" w:rsidP="00EE794D">
            <w:pPr>
              <w:jc w:val="center"/>
              <w:rPr>
                <w:sz w:val="20"/>
                <w:szCs w:val="20"/>
                <w:lang w:val="en-IL"/>
              </w:rPr>
            </w:pPr>
            <w:r w:rsidRPr="00E8320E">
              <w:rPr>
                <w:sz w:val="20"/>
                <w:szCs w:val="20"/>
                <w:lang w:val="en-IL"/>
              </w:rPr>
              <w:t>-</w:t>
            </w:r>
          </w:p>
        </w:tc>
        <w:tc>
          <w:tcPr>
            <w:tcW w:w="0" w:type="auto"/>
            <w:tcBorders>
              <w:top w:val="single" w:sz="8" w:space="0" w:color="FFFFFF"/>
              <w:left w:val="single" w:sz="8" w:space="0" w:color="FFFFFF"/>
              <w:bottom w:val="single" w:sz="8" w:space="0" w:color="FFFFFF"/>
              <w:right w:val="single" w:sz="8" w:space="0" w:color="FFFFFF"/>
            </w:tcBorders>
            <w:shd w:val="clear" w:color="auto" w:fill="CBCBCB"/>
            <w:tcMar>
              <w:top w:w="10" w:type="dxa"/>
              <w:left w:w="10" w:type="dxa"/>
              <w:bottom w:w="0" w:type="dxa"/>
              <w:right w:w="10" w:type="dxa"/>
            </w:tcMar>
            <w:vAlign w:val="center"/>
            <w:hideMark/>
          </w:tcPr>
          <w:p w14:paraId="728201D6" w14:textId="77777777" w:rsidR="00274F36" w:rsidRPr="00E8320E" w:rsidRDefault="00274F36" w:rsidP="00EE794D">
            <w:pPr>
              <w:jc w:val="center"/>
              <w:rPr>
                <w:sz w:val="20"/>
                <w:szCs w:val="20"/>
                <w:lang w:val="en-IL"/>
              </w:rPr>
            </w:pPr>
            <w:r w:rsidRPr="00E8320E">
              <w:rPr>
                <w:sz w:val="20"/>
                <w:szCs w:val="20"/>
                <w:lang w:val="en-IL"/>
              </w:rPr>
              <w:t>-</w:t>
            </w:r>
          </w:p>
        </w:tc>
        <w:tc>
          <w:tcPr>
            <w:tcW w:w="1726" w:type="dxa"/>
            <w:tcBorders>
              <w:top w:val="single" w:sz="8" w:space="0" w:color="FFFFFF"/>
              <w:left w:val="single" w:sz="8" w:space="0" w:color="FFFFFF"/>
              <w:bottom w:val="single" w:sz="8" w:space="0" w:color="FFFFFF"/>
              <w:right w:val="single" w:sz="8" w:space="0" w:color="FFFFFF"/>
            </w:tcBorders>
            <w:shd w:val="clear" w:color="auto" w:fill="CBCBCB"/>
            <w:tcMar>
              <w:top w:w="10" w:type="dxa"/>
              <w:left w:w="10" w:type="dxa"/>
              <w:bottom w:w="0" w:type="dxa"/>
              <w:right w:w="10" w:type="dxa"/>
            </w:tcMar>
            <w:vAlign w:val="center"/>
            <w:hideMark/>
          </w:tcPr>
          <w:p w14:paraId="008D70BF" w14:textId="77777777" w:rsidR="00274F36" w:rsidRPr="00E8320E" w:rsidRDefault="00274F36" w:rsidP="00EE794D">
            <w:pPr>
              <w:jc w:val="center"/>
              <w:rPr>
                <w:sz w:val="20"/>
                <w:szCs w:val="20"/>
                <w:lang w:val="en-IL"/>
              </w:rPr>
            </w:pPr>
            <w:r w:rsidRPr="00E8320E">
              <w:rPr>
                <w:b/>
                <w:bCs/>
                <w:sz w:val="20"/>
                <w:szCs w:val="20"/>
                <w:lang w:val="en-IL"/>
              </w:rPr>
              <w:t>0.569</w:t>
            </w:r>
            <w:r w:rsidRPr="00E8320E">
              <w:rPr>
                <w:sz w:val="20"/>
                <w:szCs w:val="20"/>
                <w:lang w:val="en-IL"/>
              </w:rPr>
              <w:t xml:space="preserve"> (0.543-0.597)</w:t>
            </w:r>
          </w:p>
        </w:tc>
        <w:tc>
          <w:tcPr>
            <w:tcW w:w="992" w:type="dxa"/>
            <w:tcBorders>
              <w:top w:val="single" w:sz="8" w:space="0" w:color="FFFFFF"/>
              <w:left w:val="single" w:sz="8" w:space="0" w:color="FFFFFF"/>
              <w:bottom w:val="single" w:sz="8" w:space="0" w:color="FFFFFF"/>
              <w:right w:val="single" w:sz="8" w:space="0" w:color="FFFFFF"/>
            </w:tcBorders>
            <w:shd w:val="clear" w:color="auto" w:fill="CBCBCB"/>
            <w:tcMar>
              <w:top w:w="10" w:type="dxa"/>
              <w:left w:w="10" w:type="dxa"/>
              <w:bottom w:w="0" w:type="dxa"/>
              <w:right w:w="10" w:type="dxa"/>
            </w:tcMar>
            <w:vAlign w:val="center"/>
            <w:hideMark/>
          </w:tcPr>
          <w:p w14:paraId="4D2B088E" w14:textId="77777777" w:rsidR="00274F36" w:rsidRPr="00E8320E" w:rsidRDefault="00274F36" w:rsidP="00EE794D">
            <w:pPr>
              <w:jc w:val="center"/>
              <w:rPr>
                <w:sz w:val="20"/>
                <w:szCs w:val="20"/>
                <w:lang w:val="en-IL"/>
              </w:rPr>
            </w:pPr>
          </w:p>
        </w:tc>
      </w:tr>
    </w:tbl>
    <w:p w14:paraId="44285A75" w14:textId="0BFC4E3A" w:rsidR="00E8320E" w:rsidRPr="00372EA8" w:rsidRDefault="00E8320E" w:rsidP="00E8320E">
      <w:pPr>
        <w:spacing w:after="160" w:line="278" w:lineRule="auto"/>
        <w:rPr>
          <w:b/>
          <w:bCs/>
          <w:sz w:val="20"/>
          <w:szCs w:val="20"/>
          <w:lang w:val="en-US"/>
        </w:rPr>
      </w:pPr>
      <w:bookmarkStart w:id="35" w:name="_Hlk179655038"/>
      <w:r w:rsidRPr="00372EA8">
        <w:rPr>
          <w:b/>
          <w:bCs/>
          <w:sz w:val="20"/>
          <w:szCs w:val="20"/>
          <w:lang w:val="en-US"/>
        </w:rPr>
        <w:t xml:space="preserve">Table </w:t>
      </w:r>
      <w:r w:rsidRPr="00372EA8">
        <w:rPr>
          <w:b/>
          <w:bCs/>
          <w:sz w:val="20"/>
          <w:szCs w:val="20"/>
          <w:lang w:val="en-US"/>
        </w:rPr>
        <w:fldChar w:fldCharType="begin"/>
      </w:r>
      <w:r w:rsidRPr="00372EA8">
        <w:rPr>
          <w:b/>
          <w:bCs/>
          <w:sz w:val="20"/>
          <w:szCs w:val="20"/>
          <w:lang w:val="en-US"/>
        </w:rPr>
        <w:instrText xml:space="preserve"> SEQ Table \* ARABIC </w:instrText>
      </w:r>
      <w:r w:rsidRPr="00372EA8">
        <w:rPr>
          <w:b/>
          <w:bCs/>
          <w:sz w:val="20"/>
          <w:szCs w:val="20"/>
          <w:lang w:val="en-US"/>
        </w:rPr>
        <w:fldChar w:fldCharType="separate"/>
      </w:r>
      <w:r w:rsidRPr="00372EA8">
        <w:rPr>
          <w:b/>
          <w:bCs/>
          <w:sz w:val="20"/>
          <w:szCs w:val="20"/>
          <w:lang w:val="en-US"/>
        </w:rPr>
        <w:t>1</w:t>
      </w:r>
      <w:r w:rsidRPr="00372EA8">
        <w:rPr>
          <w:b/>
          <w:bCs/>
          <w:sz w:val="20"/>
          <w:szCs w:val="20"/>
          <w:lang w:val="en-US"/>
        </w:rPr>
        <w:fldChar w:fldCharType="end"/>
      </w:r>
      <w:r w:rsidRPr="00372EA8">
        <w:rPr>
          <w:b/>
          <w:bCs/>
          <w:sz w:val="20"/>
          <w:szCs w:val="20"/>
          <w:lang w:val="en-US"/>
        </w:rPr>
        <w:t xml:space="preserve"> - </w:t>
      </w:r>
      <w:proofErr w:type="spellStart"/>
      <w:r w:rsidRPr="00372EA8">
        <w:rPr>
          <w:b/>
          <w:bCs/>
          <w:sz w:val="20"/>
          <w:szCs w:val="20"/>
          <w:lang w:val="en-US"/>
        </w:rPr>
        <w:t>MultiSurv</w:t>
      </w:r>
      <w:proofErr w:type="spellEnd"/>
      <w:r w:rsidRPr="00372EA8">
        <w:rPr>
          <w:b/>
          <w:bCs/>
          <w:sz w:val="20"/>
          <w:szCs w:val="20"/>
          <w:lang w:val="en-US"/>
        </w:rPr>
        <w:t xml:space="preserve"> </w:t>
      </w:r>
      <w:proofErr w:type="spellStart"/>
      <w:r w:rsidRPr="00372EA8">
        <w:rPr>
          <w:b/>
          <w:bCs/>
          <w:sz w:val="20"/>
          <w:szCs w:val="20"/>
          <w:lang w:val="en-US"/>
        </w:rPr>
        <w:t>repuduction</w:t>
      </w:r>
      <w:proofErr w:type="spellEnd"/>
      <w:r w:rsidRPr="00372EA8">
        <w:rPr>
          <w:b/>
          <w:bCs/>
          <w:sz w:val="20"/>
          <w:szCs w:val="20"/>
          <w:lang w:val="en-US"/>
        </w:rPr>
        <w:t xml:space="preserve"> attempt</w:t>
      </w:r>
    </w:p>
    <w:bookmarkEnd w:id="35"/>
    <w:p w14:paraId="63EAA6F0" w14:textId="27D04EA5" w:rsidR="00DE005A" w:rsidRPr="00AC1311" w:rsidRDefault="00DE005A" w:rsidP="00DE005A">
      <w:pPr>
        <w:spacing w:after="160" w:line="278" w:lineRule="auto"/>
        <w:rPr>
          <w:lang w:val="en-IL"/>
        </w:rPr>
      </w:pPr>
      <w:r w:rsidRPr="00AC1311">
        <w:rPr>
          <w:lang w:val="en-IL"/>
        </w:rPr>
        <w:t xml:space="preserve">Throughout our iterative process, we observed significant instability in our model's performance. In early versions, the </w:t>
      </w:r>
      <m:oMath>
        <m:sSup>
          <m:sSupPr>
            <m:ctrlPr>
              <w:rPr>
                <w:rFonts w:ascii="Cambria Math" w:hAnsi="Cambria Math"/>
                <w:i/>
                <w:lang w:val="en-IL"/>
              </w:rPr>
            </m:ctrlPr>
          </m:sSupPr>
          <m:e>
            <m:r>
              <w:rPr>
                <w:rFonts w:ascii="Cambria Math" w:hAnsi="Cambria Math"/>
                <w:lang w:val="en-IL"/>
              </w:rPr>
              <m:t>C</m:t>
            </m:r>
          </m:e>
          <m:sup>
            <m:r>
              <w:rPr>
                <w:rFonts w:ascii="Cambria Math" w:hAnsi="Cambria Math"/>
                <w:lang w:val="en-IL"/>
              </w:rPr>
              <m:t>td</m:t>
            </m:r>
          </m:sup>
        </m:sSup>
      </m:oMath>
      <w:r w:rsidRPr="00AC1311">
        <w:rPr>
          <w:lang w:val="en-IL"/>
        </w:rPr>
        <w:t xml:space="preserve"> fluctuated around 0.5, indicating that our model was essentially "guessing" and not extracting meaningful information from the data. Subsequent iterations showed minor improvements, but many still exhibited oscillating performance.</w:t>
      </w:r>
    </w:p>
    <w:p w14:paraId="3C1331AF" w14:textId="38A7B0F7" w:rsidR="00DE005A" w:rsidRPr="00AC1311" w:rsidRDefault="00DE005A" w:rsidP="00DE005A">
      <w:pPr>
        <w:spacing w:after="160" w:line="278" w:lineRule="auto"/>
        <w:rPr>
          <w:lang w:val="en-IL"/>
        </w:rPr>
      </w:pPr>
      <w:r w:rsidRPr="00AC1311">
        <w:rPr>
          <w:lang w:val="en-IL"/>
        </w:rPr>
        <w:t xml:space="preserve">The version we present here represents our most stable implementation to date. While the </w:t>
      </w:r>
      <m:oMath>
        <m:sSup>
          <m:sSupPr>
            <m:ctrlPr>
              <w:rPr>
                <w:rFonts w:ascii="Cambria Math" w:hAnsi="Cambria Math"/>
                <w:i/>
                <w:lang w:val="en-IL"/>
              </w:rPr>
            </m:ctrlPr>
          </m:sSupPr>
          <m:e>
            <m:r>
              <w:rPr>
                <w:rFonts w:ascii="Cambria Math" w:hAnsi="Cambria Math"/>
                <w:lang w:val="en-IL"/>
              </w:rPr>
              <m:t>C</m:t>
            </m:r>
          </m:e>
          <m:sup>
            <m:r>
              <w:rPr>
                <w:rFonts w:ascii="Cambria Math" w:hAnsi="Cambria Math"/>
                <w:lang w:val="en-IL"/>
              </w:rPr>
              <m:t>td</m:t>
            </m:r>
          </m:sup>
        </m:sSup>
      </m:oMath>
      <w:r w:rsidRPr="00AC1311">
        <w:rPr>
          <w:lang w:val="en-IL"/>
        </w:rPr>
        <w:t xml:space="preserve"> remains low and does not demonstrate clear learning, it marks a substantial improvement over our initial attempts. This underscores </w:t>
      </w:r>
      <w:r w:rsidRPr="00AC1311">
        <w:rPr>
          <w:lang w:val="en-IL"/>
        </w:rPr>
        <w:lastRenderedPageBreak/>
        <w:t>the complexity of reproducing sophisticated machine learning models, especially in the context of multi-modal medical data analysis.</w:t>
      </w:r>
    </w:p>
    <w:p w14:paraId="4765E103" w14:textId="77777777" w:rsidR="00DE005A" w:rsidRPr="00AC1311" w:rsidRDefault="00DE005A" w:rsidP="00DE005A">
      <w:pPr>
        <w:spacing w:after="160" w:line="278" w:lineRule="auto"/>
        <w:rPr>
          <w:lang w:val="en-IL"/>
        </w:rPr>
      </w:pPr>
      <w:r w:rsidRPr="00AC1311">
        <w:rPr>
          <w:lang w:val="en-IL"/>
        </w:rPr>
        <w:t>Given the time constraints of our project and the complexity of the issues we encountered, we made the strategic decision to pivot our focus. After consulting with experts in the field, it became clear that resolving these discrepancies would require extensive time and specialized knowledge beyond the scope of our current project. Consequently, we redirected our efforts towards developing tools and methodologies that could provide more immediate and tangible support to ongoing cancer research in the laboratory.</w:t>
      </w:r>
    </w:p>
    <w:p w14:paraId="2A761326" w14:textId="77777777" w:rsidR="00DE005A" w:rsidRPr="00AC1311" w:rsidRDefault="00DE005A" w:rsidP="00DE005A">
      <w:pPr>
        <w:spacing w:after="160" w:line="278" w:lineRule="auto"/>
        <w:rPr>
          <w:lang w:val="en-IL"/>
        </w:rPr>
      </w:pPr>
      <w:r w:rsidRPr="00AC1311">
        <w:rPr>
          <w:lang w:val="en-IL"/>
        </w:rPr>
        <w:t>This experience has provided valuable insights into the challenges of reproducibility in AI research, particularly in the context of complex medical applications. It highlights the need for detailed documentation of computational environments, hyperparameters, and data preprocessing steps in published studies. Moreover, it underscores the importance of robust validation procedures and the potential pitfalls of working with evolving datasets and software ecosystems.</w:t>
      </w:r>
    </w:p>
    <w:p w14:paraId="54F53DEE" w14:textId="4C67C18F" w:rsidR="00260652" w:rsidRPr="00260652" w:rsidRDefault="00571063" w:rsidP="00355BF0">
      <w:pPr>
        <w:pStyle w:val="Heading2"/>
      </w:pPr>
      <w:bookmarkStart w:id="36" w:name="_Toc179653928"/>
      <w:r>
        <w:t>S</w:t>
      </w:r>
      <w:r w:rsidRPr="00697929">
        <w:t xml:space="preserve">mart </w:t>
      </w:r>
      <w:r>
        <w:t>Data M</w:t>
      </w:r>
      <w:r w:rsidRPr="00697929">
        <w:t xml:space="preserve">anagement </w:t>
      </w:r>
      <w:r>
        <w:t>T</w:t>
      </w:r>
      <w:r w:rsidRPr="00697929">
        <w:t>ool</w:t>
      </w:r>
      <w:bookmarkEnd w:id="36"/>
    </w:p>
    <w:p w14:paraId="740BBE78" w14:textId="1C1D4FFB" w:rsidR="00260652" w:rsidRPr="00260652" w:rsidRDefault="00260652" w:rsidP="00372EA8">
      <w:pPr>
        <w:rPr>
          <w:lang w:val="en-IL"/>
        </w:rPr>
      </w:pPr>
      <w:r w:rsidRPr="00260652">
        <w:rPr>
          <w:lang w:val="en-IL"/>
        </w:rPr>
        <w:t>Our data download and management system demonstrated significant improvements in efficiency and reliability compared to traditional single-computer approaches. We evaluated the system's performance across several key metrics:</w:t>
      </w:r>
    </w:p>
    <w:p w14:paraId="019707A5" w14:textId="77777777" w:rsidR="00260652" w:rsidRPr="00260652" w:rsidRDefault="00260652" w:rsidP="00260652">
      <w:pPr>
        <w:rPr>
          <w:lang w:val="en-IL"/>
        </w:rPr>
      </w:pPr>
      <w:r w:rsidRPr="00260652">
        <w:rPr>
          <w:lang w:val="en-IL"/>
        </w:rPr>
        <w:t>1. Download Speed Comparison</w:t>
      </w:r>
    </w:p>
    <w:p w14:paraId="4E5316AC" w14:textId="1A7FD955" w:rsidR="004F01C6" w:rsidRDefault="004F01C6" w:rsidP="004F01C6">
      <w:pPr>
        <w:pStyle w:val="Caption"/>
        <w:keepNext/>
        <w:jc w:val="center"/>
      </w:pPr>
    </w:p>
    <w:tbl>
      <w:tblPr>
        <w:tblStyle w:val="TableGrid"/>
        <w:tblW w:w="0" w:type="auto"/>
        <w:jc w:val="center"/>
        <w:tblLook w:val="04A0" w:firstRow="1" w:lastRow="0" w:firstColumn="1" w:lastColumn="0" w:noHBand="0" w:noVBand="1"/>
      </w:tblPr>
      <w:tblGrid>
        <w:gridCol w:w="1911"/>
        <w:gridCol w:w="1857"/>
        <w:gridCol w:w="2497"/>
      </w:tblGrid>
      <w:tr w:rsidR="00260652" w14:paraId="27AA50D2" w14:textId="77777777" w:rsidTr="00E8320E">
        <w:trPr>
          <w:jc w:val="center"/>
        </w:trPr>
        <w:tc>
          <w:tcPr>
            <w:tcW w:w="0" w:type="auto"/>
            <w:vAlign w:val="center"/>
          </w:tcPr>
          <w:p w14:paraId="6BB969A0" w14:textId="78880FA9" w:rsidR="00260652" w:rsidRDefault="00260652" w:rsidP="00E8320E">
            <w:pPr>
              <w:jc w:val="center"/>
              <w:rPr>
                <w:lang w:val="en-IL"/>
              </w:rPr>
            </w:pPr>
            <w:r w:rsidRPr="00260652">
              <w:rPr>
                <w:lang w:val="en-IL"/>
              </w:rPr>
              <w:t>System</w:t>
            </w:r>
          </w:p>
        </w:tc>
        <w:tc>
          <w:tcPr>
            <w:tcW w:w="0" w:type="auto"/>
            <w:vAlign w:val="center"/>
          </w:tcPr>
          <w:p w14:paraId="43161AAF" w14:textId="16CDC0E8" w:rsidR="00260652" w:rsidRDefault="00260652" w:rsidP="00E8320E">
            <w:pPr>
              <w:jc w:val="center"/>
              <w:rPr>
                <w:lang w:val="en-IL"/>
              </w:rPr>
            </w:pPr>
            <w:r w:rsidRPr="00260652">
              <w:rPr>
                <w:lang w:val="en-IL"/>
              </w:rPr>
              <w:t>Download Rate</w:t>
            </w:r>
          </w:p>
        </w:tc>
        <w:tc>
          <w:tcPr>
            <w:tcW w:w="0" w:type="auto"/>
            <w:vAlign w:val="center"/>
          </w:tcPr>
          <w:p w14:paraId="420A7EAB" w14:textId="1F35192C" w:rsidR="00260652" w:rsidRDefault="00260652" w:rsidP="00E8320E">
            <w:pPr>
              <w:jc w:val="center"/>
              <w:rPr>
                <w:lang w:val="en-IL"/>
              </w:rPr>
            </w:pPr>
            <w:r w:rsidRPr="00260652">
              <w:rPr>
                <w:lang w:val="en-IL"/>
              </w:rPr>
              <w:t>Time for 2TB Dataset</w:t>
            </w:r>
          </w:p>
        </w:tc>
      </w:tr>
      <w:tr w:rsidR="00260652" w14:paraId="5F2BCA8E" w14:textId="77777777" w:rsidTr="00E8320E">
        <w:trPr>
          <w:jc w:val="center"/>
        </w:trPr>
        <w:tc>
          <w:tcPr>
            <w:tcW w:w="0" w:type="auto"/>
            <w:vAlign w:val="center"/>
          </w:tcPr>
          <w:p w14:paraId="4BEB54F1" w14:textId="63371C60" w:rsidR="00260652" w:rsidRDefault="0009136D" w:rsidP="00E8320E">
            <w:pPr>
              <w:jc w:val="center"/>
              <w:rPr>
                <w:lang w:val="en-IL"/>
              </w:rPr>
            </w:pPr>
            <w:r>
              <w:rPr>
                <w:lang w:val="en-IL"/>
              </w:rPr>
              <w:t>Server</w:t>
            </w:r>
          </w:p>
        </w:tc>
        <w:tc>
          <w:tcPr>
            <w:tcW w:w="0" w:type="auto"/>
            <w:vAlign w:val="center"/>
          </w:tcPr>
          <w:p w14:paraId="1E26746D" w14:textId="1546E030" w:rsidR="00260652" w:rsidRDefault="00260652" w:rsidP="00E8320E">
            <w:pPr>
              <w:jc w:val="center"/>
              <w:rPr>
                <w:lang w:val="en-IL"/>
              </w:rPr>
            </w:pPr>
            <w:r w:rsidRPr="00260652">
              <w:rPr>
                <w:lang w:val="en-IL"/>
              </w:rPr>
              <w:t>~10x faster</w:t>
            </w:r>
          </w:p>
        </w:tc>
        <w:tc>
          <w:tcPr>
            <w:tcW w:w="0" w:type="auto"/>
            <w:vAlign w:val="center"/>
          </w:tcPr>
          <w:p w14:paraId="444D2907" w14:textId="5B133F38" w:rsidR="00260652" w:rsidRDefault="00260652" w:rsidP="00E8320E">
            <w:pPr>
              <w:jc w:val="center"/>
              <w:rPr>
                <w:lang w:val="en-IL"/>
              </w:rPr>
            </w:pPr>
            <w:r w:rsidRPr="00260652">
              <w:rPr>
                <w:lang w:val="en-IL"/>
              </w:rPr>
              <w:t>~2 days</w:t>
            </w:r>
          </w:p>
        </w:tc>
      </w:tr>
      <w:tr w:rsidR="00260652" w14:paraId="764086A5" w14:textId="77777777" w:rsidTr="00E8320E">
        <w:trPr>
          <w:jc w:val="center"/>
        </w:trPr>
        <w:tc>
          <w:tcPr>
            <w:tcW w:w="0" w:type="auto"/>
            <w:vAlign w:val="center"/>
          </w:tcPr>
          <w:p w14:paraId="2E06A1B3" w14:textId="32D7F99A" w:rsidR="00260652" w:rsidRDefault="0009136D" w:rsidP="00E8320E">
            <w:pPr>
              <w:jc w:val="center"/>
              <w:rPr>
                <w:lang w:val="en-IL"/>
              </w:rPr>
            </w:pPr>
            <w:r>
              <w:rPr>
                <w:lang w:val="en-IL"/>
              </w:rPr>
              <w:t>Local Computer</w:t>
            </w:r>
          </w:p>
        </w:tc>
        <w:tc>
          <w:tcPr>
            <w:tcW w:w="0" w:type="auto"/>
            <w:vAlign w:val="center"/>
          </w:tcPr>
          <w:p w14:paraId="4F760A05" w14:textId="5184FAE9" w:rsidR="00260652" w:rsidRDefault="00260652" w:rsidP="00E8320E">
            <w:pPr>
              <w:jc w:val="center"/>
              <w:rPr>
                <w:lang w:val="en-IL"/>
              </w:rPr>
            </w:pPr>
            <w:r w:rsidRPr="00260652">
              <w:rPr>
                <w:lang w:val="en-IL"/>
              </w:rPr>
              <w:t>Baseline</w:t>
            </w:r>
          </w:p>
        </w:tc>
        <w:tc>
          <w:tcPr>
            <w:tcW w:w="0" w:type="auto"/>
            <w:vAlign w:val="center"/>
          </w:tcPr>
          <w:p w14:paraId="7E6B5248" w14:textId="2B5DA699" w:rsidR="00260652" w:rsidRDefault="00260652" w:rsidP="00E8320E">
            <w:pPr>
              <w:jc w:val="center"/>
              <w:rPr>
                <w:lang w:val="en-IL"/>
              </w:rPr>
            </w:pPr>
            <w:r w:rsidRPr="00260652">
              <w:rPr>
                <w:lang w:val="en-IL"/>
              </w:rPr>
              <w:t>~20 days (estimated)</w:t>
            </w:r>
          </w:p>
        </w:tc>
      </w:tr>
    </w:tbl>
    <w:p w14:paraId="72B9AF05" w14:textId="319143DB" w:rsidR="00372EA8" w:rsidRPr="00372EA8" w:rsidRDefault="00372EA8" w:rsidP="00372EA8">
      <w:pPr>
        <w:jc w:val="center"/>
        <w:rPr>
          <w:b/>
          <w:bCs/>
          <w:sz w:val="20"/>
          <w:szCs w:val="20"/>
          <w:lang w:val="en-US"/>
        </w:rPr>
      </w:pPr>
      <w:r w:rsidRPr="00372EA8">
        <w:rPr>
          <w:b/>
          <w:bCs/>
          <w:sz w:val="20"/>
          <w:szCs w:val="20"/>
          <w:lang w:val="en-US"/>
        </w:rPr>
        <w:t>Table 2 - Downland speed comparison</w:t>
      </w:r>
    </w:p>
    <w:p w14:paraId="48D44933" w14:textId="4F4314C7" w:rsidR="00260652" w:rsidRPr="00260652" w:rsidRDefault="00260652" w:rsidP="00372EA8">
      <w:pPr>
        <w:rPr>
          <w:lang w:val="en-IL"/>
        </w:rPr>
      </w:pPr>
      <w:r w:rsidRPr="00260652">
        <w:rPr>
          <w:lang w:val="en-IL"/>
        </w:rPr>
        <w:t xml:space="preserve">The </w:t>
      </w:r>
      <w:r w:rsidR="0009136D">
        <w:rPr>
          <w:lang w:val="en-IL"/>
        </w:rPr>
        <w:t>Server</w:t>
      </w:r>
      <w:r w:rsidRPr="00260652">
        <w:rPr>
          <w:lang w:val="en-IL"/>
        </w:rPr>
        <w:t>'s superior download speed reduced the acquisition time for large datasets from weeks to days, mitigating risks associated with network instabilities and server non-responsiveness.</w:t>
      </w:r>
    </w:p>
    <w:p w14:paraId="0261FEFE" w14:textId="19D521CE" w:rsidR="004F01C6" w:rsidRPr="00372EA8" w:rsidRDefault="00260652" w:rsidP="00372EA8">
      <w:pPr>
        <w:pStyle w:val="ListParagraph"/>
        <w:numPr>
          <w:ilvl w:val="0"/>
          <w:numId w:val="6"/>
        </w:numPr>
        <w:rPr>
          <w:lang w:val="en-IL"/>
        </w:rPr>
      </w:pPr>
      <w:r w:rsidRPr="00274F36">
        <w:rPr>
          <w:lang w:val="en-IL"/>
        </w:rPr>
        <w:t>Storage Capacity and Management</w:t>
      </w:r>
    </w:p>
    <w:tbl>
      <w:tblPr>
        <w:tblStyle w:val="TableGrid"/>
        <w:tblW w:w="0" w:type="auto"/>
        <w:jc w:val="center"/>
        <w:tblLook w:val="04A0" w:firstRow="1" w:lastRow="0" w:firstColumn="1" w:lastColumn="0" w:noHBand="0" w:noVBand="1"/>
      </w:tblPr>
      <w:tblGrid>
        <w:gridCol w:w="1911"/>
        <w:gridCol w:w="2618"/>
        <w:gridCol w:w="2098"/>
      </w:tblGrid>
      <w:tr w:rsidR="00274F36" w14:paraId="17967DCC" w14:textId="77777777" w:rsidTr="00372EA8">
        <w:trPr>
          <w:jc w:val="center"/>
        </w:trPr>
        <w:tc>
          <w:tcPr>
            <w:tcW w:w="0" w:type="auto"/>
            <w:vAlign w:val="center"/>
          </w:tcPr>
          <w:p w14:paraId="0981B35F" w14:textId="47588B2E" w:rsidR="00274F36" w:rsidRDefault="00274F36" w:rsidP="00372EA8">
            <w:pPr>
              <w:bidi w:val="0"/>
              <w:jc w:val="center"/>
              <w:rPr>
                <w:lang w:val="en-IL"/>
              </w:rPr>
            </w:pPr>
            <w:r w:rsidRPr="00260652">
              <w:rPr>
                <w:lang w:val="en-IL"/>
              </w:rPr>
              <w:t>System</w:t>
            </w:r>
          </w:p>
        </w:tc>
        <w:tc>
          <w:tcPr>
            <w:tcW w:w="0" w:type="auto"/>
            <w:vAlign w:val="center"/>
          </w:tcPr>
          <w:p w14:paraId="4FCB0C0B" w14:textId="2325620E" w:rsidR="00274F36" w:rsidRDefault="00274F36" w:rsidP="00372EA8">
            <w:pPr>
              <w:bidi w:val="0"/>
              <w:jc w:val="center"/>
              <w:rPr>
                <w:lang w:val="en-IL"/>
              </w:rPr>
            </w:pPr>
            <w:r>
              <w:rPr>
                <w:lang w:val="en-IL"/>
              </w:rPr>
              <w:t xml:space="preserve">Free </w:t>
            </w:r>
            <w:r w:rsidRPr="00260652">
              <w:rPr>
                <w:lang w:val="en-IL"/>
              </w:rPr>
              <w:t>Storage Capacity</w:t>
            </w:r>
          </w:p>
        </w:tc>
        <w:tc>
          <w:tcPr>
            <w:tcW w:w="0" w:type="auto"/>
            <w:vAlign w:val="center"/>
          </w:tcPr>
          <w:p w14:paraId="3B99D53E" w14:textId="36667EBC" w:rsidR="00274F36" w:rsidRDefault="00274F36" w:rsidP="00372EA8">
            <w:pPr>
              <w:bidi w:val="0"/>
              <w:jc w:val="center"/>
              <w:rPr>
                <w:lang w:val="en-IL"/>
              </w:rPr>
            </w:pPr>
            <w:r w:rsidRPr="00260652">
              <w:rPr>
                <w:lang w:val="en-IL"/>
              </w:rPr>
              <w:t>Available Storage</w:t>
            </w:r>
          </w:p>
        </w:tc>
      </w:tr>
      <w:tr w:rsidR="00274F36" w14:paraId="668AA25A" w14:textId="77777777" w:rsidTr="00372EA8">
        <w:trPr>
          <w:jc w:val="center"/>
        </w:trPr>
        <w:tc>
          <w:tcPr>
            <w:tcW w:w="0" w:type="auto"/>
            <w:vAlign w:val="center"/>
          </w:tcPr>
          <w:p w14:paraId="0364BF86" w14:textId="7ECDBFE5" w:rsidR="00274F36" w:rsidRDefault="0009136D" w:rsidP="00372EA8">
            <w:pPr>
              <w:bidi w:val="0"/>
              <w:jc w:val="center"/>
              <w:rPr>
                <w:lang w:val="en-IL"/>
              </w:rPr>
            </w:pPr>
            <w:r>
              <w:rPr>
                <w:lang w:val="en-IL"/>
              </w:rPr>
              <w:t>Server</w:t>
            </w:r>
          </w:p>
        </w:tc>
        <w:tc>
          <w:tcPr>
            <w:tcW w:w="0" w:type="auto"/>
            <w:vAlign w:val="center"/>
          </w:tcPr>
          <w:p w14:paraId="4B1424F0" w14:textId="762D8CD5" w:rsidR="00274F36" w:rsidRDefault="00274F36" w:rsidP="00372EA8">
            <w:pPr>
              <w:bidi w:val="0"/>
              <w:jc w:val="center"/>
              <w:rPr>
                <w:lang w:val="en-IL"/>
              </w:rPr>
            </w:pPr>
            <w:r>
              <w:rPr>
                <w:lang w:val="en-IL"/>
              </w:rPr>
              <w:t>2.5TB</w:t>
            </w:r>
          </w:p>
        </w:tc>
        <w:tc>
          <w:tcPr>
            <w:tcW w:w="0" w:type="auto"/>
            <w:vAlign w:val="center"/>
          </w:tcPr>
          <w:p w14:paraId="5ED9D9F0" w14:textId="4C80C9E7" w:rsidR="00274F36" w:rsidRDefault="00274F36" w:rsidP="00372EA8">
            <w:pPr>
              <w:bidi w:val="0"/>
              <w:jc w:val="center"/>
              <w:rPr>
                <w:lang w:val="en-IL"/>
              </w:rPr>
            </w:pPr>
            <w:r w:rsidRPr="00260652">
              <w:rPr>
                <w:lang w:val="en-IL"/>
              </w:rPr>
              <w:t>Limited</w:t>
            </w:r>
          </w:p>
        </w:tc>
      </w:tr>
      <w:tr w:rsidR="00274F36" w14:paraId="47E97255" w14:textId="77777777" w:rsidTr="00372EA8">
        <w:trPr>
          <w:jc w:val="center"/>
        </w:trPr>
        <w:tc>
          <w:tcPr>
            <w:tcW w:w="0" w:type="auto"/>
            <w:vAlign w:val="center"/>
          </w:tcPr>
          <w:p w14:paraId="6F83528D" w14:textId="71912D68" w:rsidR="00274F36" w:rsidRDefault="0009136D" w:rsidP="00372EA8">
            <w:pPr>
              <w:bidi w:val="0"/>
              <w:jc w:val="center"/>
              <w:rPr>
                <w:lang w:val="en-IL"/>
              </w:rPr>
            </w:pPr>
            <w:r>
              <w:rPr>
                <w:lang w:val="en-IL"/>
              </w:rPr>
              <w:t>Local Computer</w:t>
            </w:r>
          </w:p>
        </w:tc>
        <w:tc>
          <w:tcPr>
            <w:tcW w:w="0" w:type="auto"/>
            <w:vAlign w:val="center"/>
          </w:tcPr>
          <w:p w14:paraId="1C02CEBB" w14:textId="48145C0F" w:rsidR="00274F36" w:rsidRDefault="00274F36" w:rsidP="00372EA8">
            <w:pPr>
              <w:bidi w:val="0"/>
              <w:jc w:val="center"/>
              <w:rPr>
                <w:lang w:val="en-IL"/>
              </w:rPr>
            </w:pPr>
            <w:r>
              <w:rPr>
                <w:lang w:val="en-IL"/>
              </w:rPr>
              <w:t>200TB</w:t>
            </w:r>
          </w:p>
        </w:tc>
        <w:tc>
          <w:tcPr>
            <w:tcW w:w="0" w:type="auto"/>
            <w:vAlign w:val="center"/>
          </w:tcPr>
          <w:p w14:paraId="32C197CD" w14:textId="2601D437" w:rsidR="00274F36" w:rsidRDefault="00274F36" w:rsidP="00372EA8">
            <w:pPr>
              <w:bidi w:val="0"/>
              <w:jc w:val="center"/>
              <w:rPr>
                <w:lang w:val="en-IL"/>
              </w:rPr>
            </w:pPr>
            <w:r w:rsidRPr="00260652">
              <w:rPr>
                <w:lang w:val="en-IL"/>
              </w:rPr>
              <w:t>Sufficient</w:t>
            </w:r>
          </w:p>
        </w:tc>
      </w:tr>
    </w:tbl>
    <w:p w14:paraId="3DA0469F" w14:textId="342A0345" w:rsidR="00260652" w:rsidRPr="00372EA8" w:rsidRDefault="00372EA8" w:rsidP="00372EA8">
      <w:pPr>
        <w:jc w:val="center"/>
        <w:rPr>
          <w:b/>
          <w:bCs/>
          <w:sz w:val="20"/>
          <w:szCs w:val="20"/>
          <w:lang w:val="en-US"/>
        </w:rPr>
      </w:pPr>
      <w:r w:rsidRPr="00372EA8">
        <w:rPr>
          <w:b/>
          <w:bCs/>
          <w:sz w:val="20"/>
          <w:szCs w:val="20"/>
          <w:lang w:val="en-US"/>
        </w:rPr>
        <w:t xml:space="preserve">Table </w:t>
      </w:r>
      <w:r w:rsidRPr="00372EA8">
        <w:rPr>
          <w:b/>
          <w:bCs/>
          <w:sz w:val="20"/>
          <w:szCs w:val="20"/>
          <w:lang w:val="en-US"/>
        </w:rPr>
        <w:fldChar w:fldCharType="begin"/>
      </w:r>
      <w:r w:rsidRPr="00372EA8">
        <w:rPr>
          <w:b/>
          <w:bCs/>
          <w:sz w:val="20"/>
          <w:szCs w:val="20"/>
          <w:lang w:val="en-US"/>
        </w:rPr>
        <w:instrText xml:space="preserve"> SEQ Table \* ARABIC </w:instrText>
      </w:r>
      <w:r w:rsidRPr="00372EA8">
        <w:rPr>
          <w:b/>
          <w:bCs/>
          <w:sz w:val="20"/>
          <w:szCs w:val="20"/>
          <w:lang w:val="en-US"/>
        </w:rPr>
        <w:fldChar w:fldCharType="separate"/>
      </w:r>
      <w:r w:rsidRPr="00372EA8">
        <w:rPr>
          <w:b/>
          <w:bCs/>
          <w:sz w:val="20"/>
          <w:szCs w:val="20"/>
          <w:lang w:val="en-US"/>
        </w:rPr>
        <w:t>3</w:t>
      </w:r>
      <w:r w:rsidRPr="00372EA8">
        <w:rPr>
          <w:b/>
          <w:bCs/>
          <w:sz w:val="20"/>
          <w:szCs w:val="20"/>
          <w:lang w:val="en-US"/>
        </w:rPr>
        <w:fldChar w:fldCharType="end"/>
      </w:r>
      <w:r w:rsidRPr="00372EA8">
        <w:rPr>
          <w:b/>
          <w:bCs/>
          <w:sz w:val="20"/>
          <w:szCs w:val="20"/>
          <w:lang w:val="en-US"/>
        </w:rPr>
        <w:t xml:space="preserve"> - Storage Capacity and Management</w:t>
      </w:r>
    </w:p>
    <w:p w14:paraId="57315111" w14:textId="1A8F9D45" w:rsidR="00260652" w:rsidRPr="00260652" w:rsidRDefault="00260652" w:rsidP="00372EA8">
      <w:pPr>
        <w:rPr>
          <w:lang w:val="en-IL"/>
        </w:rPr>
      </w:pPr>
      <w:r w:rsidRPr="00260652">
        <w:rPr>
          <w:lang w:val="en-IL"/>
        </w:rPr>
        <w:lastRenderedPageBreak/>
        <w:t xml:space="preserve">To overcome the </w:t>
      </w:r>
      <w:r w:rsidR="0009136D">
        <w:rPr>
          <w:lang w:val="en-IL"/>
        </w:rPr>
        <w:t>Server</w:t>
      </w:r>
      <w:r w:rsidRPr="00260652">
        <w:rPr>
          <w:lang w:val="en-IL"/>
        </w:rPr>
        <w:t xml:space="preserve">'s storage limitations, we implemented a parallel download-and-copy method. This approach allowed simultaneous downloading to the </w:t>
      </w:r>
      <w:r w:rsidR="0009136D">
        <w:rPr>
          <w:lang w:val="en-IL"/>
        </w:rPr>
        <w:t>Server</w:t>
      </w:r>
      <w:r w:rsidRPr="00260652">
        <w:rPr>
          <w:lang w:val="en-IL"/>
        </w:rPr>
        <w:t xml:space="preserve"> and transfer to the </w:t>
      </w:r>
      <w:r w:rsidR="0009136D">
        <w:rPr>
          <w:lang w:val="en-IL"/>
        </w:rPr>
        <w:t>Local Computer</w:t>
      </w:r>
      <w:r w:rsidRPr="00260652">
        <w:rPr>
          <w:lang w:val="en-IL"/>
        </w:rPr>
        <w:t>'s larger storage, optimizing the use of both systems.</w:t>
      </w:r>
    </w:p>
    <w:p w14:paraId="7654EF8C" w14:textId="5AA1259E" w:rsidR="004F01C6" w:rsidRPr="00372EA8" w:rsidRDefault="00260652" w:rsidP="00372EA8">
      <w:pPr>
        <w:rPr>
          <w:lang w:val="en-IL"/>
        </w:rPr>
      </w:pPr>
      <w:r w:rsidRPr="00260652">
        <w:rPr>
          <w:lang w:val="en-IL"/>
        </w:rPr>
        <w:t>3. Image Processing Performance</w:t>
      </w:r>
    </w:p>
    <w:tbl>
      <w:tblPr>
        <w:tblStyle w:val="TableGrid"/>
        <w:tblW w:w="0" w:type="auto"/>
        <w:jc w:val="center"/>
        <w:tblLook w:val="04A0" w:firstRow="1" w:lastRow="0" w:firstColumn="1" w:lastColumn="0" w:noHBand="0" w:noVBand="1"/>
      </w:tblPr>
      <w:tblGrid>
        <w:gridCol w:w="1911"/>
        <w:gridCol w:w="3151"/>
      </w:tblGrid>
      <w:tr w:rsidR="00274F36" w14:paraId="788C867E" w14:textId="77777777" w:rsidTr="00372EA8">
        <w:trPr>
          <w:jc w:val="center"/>
        </w:trPr>
        <w:tc>
          <w:tcPr>
            <w:tcW w:w="0" w:type="auto"/>
            <w:vAlign w:val="center"/>
          </w:tcPr>
          <w:p w14:paraId="6F564DF7" w14:textId="6155B1DA" w:rsidR="00274F36" w:rsidRDefault="00274F36" w:rsidP="00372EA8">
            <w:pPr>
              <w:bidi w:val="0"/>
              <w:jc w:val="center"/>
              <w:rPr>
                <w:lang w:val="en-IL"/>
              </w:rPr>
            </w:pPr>
            <w:r w:rsidRPr="00260652">
              <w:rPr>
                <w:lang w:val="en-IL"/>
              </w:rPr>
              <w:t>System</w:t>
            </w:r>
          </w:p>
        </w:tc>
        <w:tc>
          <w:tcPr>
            <w:tcW w:w="0" w:type="auto"/>
            <w:vAlign w:val="center"/>
          </w:tcPr>
          <w:p w14:paraId="5CF9DC7D" w14:textId="77FC37C8" w:rsidR="00274F36" w:rsidRDefault="00274F36" w:rsidP="00372EA8">
            <w:pPr>
              <w:bidi w:val="0"/>
              <w:jc w:val="center"/>
              <w:rPr>
                <w:lang w:val="en-IL"/>
              </w:rPr>
            </w:pPr>
            <w:r w:rsidRPr="00260652">
              <w:rPr>
                <w:lang w:val="en-IL"/>
              </w:rPr>
              <w:t>Processing Time per Image</w:t>
            </w:r>
          </w:p>
        </w:tc>
      </w:tr>
      <w:tr w:rsidR="00274F36" w14:paraId="6483B00B" w14:textId="77777777" w:rsidTr="00372EA8">
        <w:trPr>
          <w:jc w:val="center"/>
        </w:trPr>
        <w:tc>
          <w:tcPr>
            <w:tcW w:w="0" w:type="auto"/>
            <w:vAlign w:val="center"/>
          </w:tcPr>
          <w:p w14:paraId="42107CDF" w14:textId="462A7BD0" w:rsidR="00274F36" w:rsidRDefault="0009136D" w:rsidP="00372EA8">
            <w:pPr>
              <w:bidi w:val="0"/>
              <w:jc w:val="center"/>
              <w:rPr>
                <w:lang w:val="en-IL"/>
              </w:rPr>
            </w:pPr>
            <w:r>
              <w:rPr>
                <w:lang w:val="en-IL"/>
              </w:rPr>
              <w:t>Server</w:t>
            </w:r>
          </w:p>
        </w:tc>
        <w:tc>
          <w:tcPr>
            <w:tcW w:w="0" w:type="auto"/>
            <w:vAlign w:val="center"/>
          </w:tcPr>
          <w:p w14:paraId="0D933C79" w14:textId="7D839B55" w:rsidR="00274F36" w:rsidRDefault="00274F36" w:rsidP="00372EA8">
            <w:pPr>
              <w:bidi w:val="0"/>
              <w:jc w:val="center"/>
              <w:rPr>
                <w:lang w:val="en-IL"/>
              </w:rPr>
            </w:pPr>
            <w:r w:rsidRPr="00260652">
              <w:rPr>
                <w:lang w:val="en-IL"/>
              </w:rPr>
              <w:t>~20 minutes</w:t>
            </w:r>
          </w:p>
        </w:tc>
      </w:tr>
      <w:tr w:rsidR="00274F36" w14:paraId="687C324E" w14:textId="77777777" w:rsidTr="00372EA8">
        <w:trPr>
          <w:jc w:val="center"/>
        </w:trPr>
        <w:tc>
          <w:tcPr>
            <w:tcW w:w="0" w:type="auto"/>
            <w:vAlign w:val="center"/>
          </w:tcPr>
          <w:p w14:paraId="2B0577C7" w14:textId="65E0880D" w:rsidR="00274F36" w:rsidRDefault="0009136D" w:rsidP="00372EA8">
            <w:pPr>
              <w:bidi w:val="0"/>
              <w:jc w:val="center"/>
              <w:rPr>
                <w:lang w:val="en-IL"/>
              </w:rPr>
            </w:pPr>
            <w:r>
              <w:rPr>
                <w:lang w:val="en-IL"/>
              </w:rPr>
              <w:t>Local Computer</w:t>
            </w:r>
          </w:p>
        </w:tc>
        <w:tc>
          <w:tcPr>
            <w:tcW w:w="0" w:type="auto"/>
            <w:vAlign w:val="center"/>
          </w:tcPr>
          <w:p w14:paraId="0BD0E8B6" w14:textId="33450B97" w:rsidR="00274F36" w:rsidRDefault="00274F36" w:rsidP="00372EA8">
            <w:pPr>
              <w:bidi w:val="0"/>
              <w:jc w:val="center"/>
              <w:rPr>
                <w:lang w:val="en-IL"/>
              </w:rPr>
            </w:pPr>
            <w:r w:rsidRPr="00260652">
              <w:rPr>
                <w:lang w:val="en-IL"/>
              </w:rPr>
              <w:t>40-60 minut</w:t>
            </w:r>
            <w:r w:rsidR="00372EA8">
              <w:rPr>
                <w:lang w:val="en-IL"/>
              </w:rPr>
              <w:t>es</w:t>
            </w:r>
          </w:p>
        </w:tc>
      </w:tr>
    </w:tbl>
    <w:p w14:paraId="461C94C1" w14:textId="2B486079" w:rsidR="00260652" w:rsidRPr="00372EA8" w:rsidRDefault="00372EA8" w:rsidP="00372EA8">
      <w:pPr>
        <w:jc w:val="center"/>
        <w:rPr>
          <w:b/>
          <w:bCs/>
          <w:sz w:val="20"/>
          <w:szCs w:val="20"/>
          <w:lang w:val="en-US"/>
        </w:rPr>
      </w:pPr>
      <w:r w:rsidRPr="00372EA8">
        <w:rPr>
          <w:b/>
          <w:bCs/>
          <w:sz w:val="20"/>
          <w:szCs w:val="20"/>
          <w:lang w:val="en-US"/>
        </w:rPr>
        <w:t xml:space="preserve">Table </w:t>
      </w:r>
      <w:r w:rsidRPr="00372EA8">
        <w:rPr>
          <w:b/>
          <w:bCs/>
          <w:sz w:val="20"/>
          <w:szCs w:val="20"/>
          <w:lang w:val="en-US"/>
        </w:rPr>
        <w:fldChar w:fldCharType="begin"/>
      </w:r>
      <w:r w:rsidRPr="00372EA8">
        <w:rPr>
          <w:b/>
          <w:bCs/>
          <w:sz w:val="20"/>
          <w:szCs w:val="20"/>
          <w:lang w:val="en-US"/>
        </w:rPr>
        <w:instrText xml:space="preserve"> SEQ Table \* ARABIC </w:instrText>
      </w:r>
      <w:r w:rsidRPr="00372EA8">
        <w:rPr>
          <w:b/>
          <w:bCs/>
          <w:sz w:val="20"/>
          <w:szCs w:val="20"/>
          <w:lang w:val="en-US"/>
        </w:rPr>
        <w:fldChar w:fldCharType="separate"/>
      </w:r>
      <w:r w:rsidRPr="00372EA8">
        <w:rPr>
          <w:b/>
          <w:bCs/>
          <w:sz w:val="20"/>
          <w:szCs w:val="20"/>
          <w:lang w:val="en-US"/>
        </w:rPr>
        <w:t>4</w:t>
      </w:r>
      <w:r w:rsidRPr="00372EA8">
        <w:rPr>
          <w:b/>
          <w:bCs/>
          <w:sz w:val="20"/>
          <w:szCs w:val="20"/>
          <w:lang w:val="en-US"/>
        </w:rPr>
        <w:fldChar w:fldCharType="end"/>
      </w:r>
      <w:r w:rsidRPr="00372EA8">
        <w:rPr>
          <w:b/>
          <w:bCs/>
          <w:sz w:val="20"/>
          <w:szCs w:val="20"/>
          <w:lang w:val="en-US"/>
        </w:rPr>
        <w:t xml:space="preserve"> - Image Processing Performance</w:t>
      </w:r>
    </w:p>
    <w:p w14:paraId="3DC34DA6" w14:textId="5C661F82" w:rsidR="00260652" w:rsidRPr="00260652" w:rsidRDefault="00260652" w:rsidP="00372EA8">
      <w:pPr>
        <w:rPr>
          <w:lang w:val="en-IL"/>
        </w:rPr>
      </w:pPr>
      <w:r w:rsidRPr="00260652">
        <w:rPr>
          <w:lang w:val="en-IL"/>
        </w:rPr>
        <w:t xml:space="preserve">The </w:t>
      </w:r>
      <w:r w:rsidR="0009136D">
        <w:rPr>
          <w:lang w:val="en-IL"/>
        </w:rPr>
        <w:t>Server</w:t>
      </w:r>
      <w:r w:rsidRPr="00260652">
        <w:rPr>
          <w:lang w:val="en-IL"/>
        </w:rPr>
        <w:t xml:space="preserve">'s processing speed was 2-3 times faster than the </w:t>
      </w:r>
      <w:r w:rsidR="0009136D">
        <w:rPr>
          <w:lang w:val="en-IL"/>
        </w:rPr>
        <w:t>Local Computer</w:t>
      </w:r>
      <w:r w:rsidRPr="00260652">
        <w:rPr>
          <w:lang w:val="en-IL"/>
        </w:rPr>
        <w:t>, significantly reducing overall analysis time for large datasets.</w:t>
      </w:r>
    </w:p>
    <w:p w14:paraId="3406336E" w14:textId="03D3271C" w:rsidR="00260652" w:rsidRPr="00260652" w:rsidRDefault="00260652" w:rsidP="00372EA8">
      <w:pPr>
        <w:rPr>
          <w:lang w:val="en-IL"/>
        </w:rPr>
      </w:pPr>
      <w:r w:rsidRPr="00260652">
        <w:rPr>
          <w:lang w:val="en-IL"/>
        </w:rPr>
        <w:t>4. Time Efficiency Gains</w:t>
      </w:r>
      <w:r w:rsidR="006D04D0">
        <w:rPr>
          <w:lang w:val="en-IL"/>
        </w:rPr>
        <w:t xml:space="preserve"> (process time only)</w:t>
      </w:r>
    </w:p>
    <w:p w14:paraId="6CEFE1D1" w14:textId="77777777" w:rsidR="00260652" w:rsidRPr="00260652" w:rsidRDefault="00260652" w:rsidP="00260652">
      <w:pPr>
        <w:rPr>
          <w:lang w:val="en-IL"/>
        </w:rPr>
      </w:pPr>
      <w:r w:rsidRPr="00260652">
        <w:rPr>
          <w:lang w:val="en-IL"/>
        </w:rPr>
        <w:t xml:space="preserve">   For a dataset of 1000 images:</w:t>
      </w:r>
    </w:p>
    <w:p w14:paraId="49B70D7B" w14:textId="14ECFE76" w:rsidR="00260652" w:rsidRPr="00260652" w:rsidRDefault="00260652" w:rsidP="00260652">
      <w:pPr>
        <w:rPr>
          <w:lang w:val="en-IL"/>
        </w:rPr>
      </w:pPr>
      <w:r w:rsidRPr="00260652">
        <w:rPr>
          <w:lang w:val="en-IL"/>
        </w:rPr>
        <w:t xml:space="preserve">   - </w:t>
      </w:r>
      <w:r w:rsidR="0009136D">
        <w:rPr>
          <w:lang w:val="en-IL"/>
        </w:rPr>
        <w:t>Server</w:t>
      </w:r>
      <w:r w:rsidRPr="00260652">
        <w:rPr>
          <w:lang w:val="en-IL"/>
        </w:rPr>
        <w:t xml:space="preserve"> Processing Time: ~14 days</w:t>
      </w:r>
    </w:p>
    <w:p w14:paraId="0E8CF995" w14:textId="562702B5" w:rsidR="00260652" w:rsidRPr="00260652" w:rsidRDefault="00260652" w:rsidP="00260652">
      <w:pPr>
        <w:rPr>
          <w:lang w:val="en-IL"/>
        </w:rPr>
      </w:pPr>
      <w:r w:rsidRPr="00260652">
        <w:rPr>
          <w:lang w:val="en-IL"/>
        </w:rPr>
        <w:t xml:space="preserve">   - </w:t>
      </w:r>
      <w:r w:rsidR="0009136D">
        <w:rPr>
          <w:lang w:val="en-IL"/>
        </w:rPr>
        <w:t>Local Computer</w:t>
      </w:r>
      <w:r w:rsidRPr="00260652">
        <w:rPr>
          <w:lang w:val="en-IL"/>
        </w:rPr>
        <w:t xml:space="preserve"> Processing Time: ~42 days</w:t>
      </w:r>
    </w:p>
    <w:p w14:paraId="08D0B257" w14:textId="7ADA61B7" w:rsidR="00372EA8" w:rsidRDefault="00260652" w:rsidP="00372EA8">
      <w:pPr>
        <w:rPr>
          <w:lang w:val="en-IL"/>
        </w:rPr>
      </w:pPr>
      <w:r w:rsidRPr="00260652">
        <w:rPr>
          <w:lang w:val="en-IL"/>
        </w:rPr>
        <w:t xml:space="preserve">   - Time Saved: ~28 days</w:t>
      </w:r>
    </w:p>
    <w:p w14:paraId="050026C6" w14:textId="77777777" w:rsidR="00372EA8" w:rsidRPr="00260652" w:rsidRDefault="00372EA8" w:rsidP="00372EA8">
      <w:pPr>
        <w:rPr>
          <w:lang w:val="en-IL"/>
        </w:rPr>
      </w:pPr>
    </w:p>
    <w:p w14:paraId="023649FD" w14:textId="0F01E9B3" w:rsidR="00260652" w:rsidRPr="00260652" w:rsidRDefault="00260652" w:rsidP="00372EA8">
      <w:pPr>
        <w:rPr>
          <w:lang w:val="en-IL"/>
        </w:rPr>
      </w:pPr>
      <w:r w:rsidRPr="00260652">
        <w:rPr>
          <w:lang w:val="en-IL"/>
        </w:rPr>
        <w:t>5. Log Management System</w:t>
      </w:r>
    </w:p>
    <w:p w14:paraId="3FDC8BC2" w14:textId="2667E4B9" w:rsidR="00260652" w:rsidRPr="00260652" w:rsidRDefault="00260652" w:rsidP="00372EA8">
      <w:pPr>
        <w:rPr>
          <w:lang w:val="en-IL"/>
        </w:rPr>
      </w:pPr>
      <w:r w:rsidRPr="00260652">
        <w:rPr>
          <w:lang w:val="en-IL"/>
        </w:rPr>
        <w:t xml:space="preserve"> We implemented a comprehensive logging system that recorded</w:t>
      </w:r>
      <w:r w:rsidR="00372EA8">
        <w:rPr>
          <w:lang w:val="en-IL"/>
        </w:rPr>
        <w:t xml:space="preserve"> f</w:t>
      </w:r>
      <w:r w:rsidRPr="00260652">
        <w:rPr>
          <w:lang w:val="en-IL"/>
        </w:rPr>
        <w:t>ile names</w:t>
      </w:r>
      <w:r w:rsidR="00372EA8">
        <w:rPr>
          <w:lang w:val="en-IL"/>
        </w:rPr>
        <w:t>, f</w:t>
      </w:r>
      <w:r w:rsidRPr="00260652">
        <w:rPr>
          <w:lang w:val="en-IL"/>
        </w:rPr>
        <w:t>ile sizes</w:t>
      </w:r>
      <w:r w:rsidR="00372EA8">
        <w:rPr>
          <w:lang w:val="en-IL"/>
        </w:rPr>
        <w:t xml:space="preserve"> and d</w:t>
      </w:r>
      <w:r w:rsidRPr="00260652">
        <w:rPr>
          <w:lang w:val="en-IL"/>
        </w:rPr>
        <w:t>ownload dates</w:t>
      </w:r>
      <w:r w:rsidR="00372EA8">
        <w:rPr>
          <w:lang w:val="en-IL"/>
        </w:rPr>
        <w:t xml:space="preserve"> for runtime calculations</w:t>
      </w:r>
    </w:p>
    <w:p w14:paraId="52E879EB" w14:textId="63BCC709" w:rsidR="00260652" w:rsidRPr="00260652" w:rsidRDefault="00260652" w:rsidP="00372EA8">
      <w:pPr>
        <w:rPr>
          <w:lang w:val="en-IL"/>
        </w:rPr>
      </w:pPr>
      <w:r w:rsidRPr="00260652">
        <w:rPr>
          <w:lang w:val="en-IL"/>
        </w:rPr>
        <w:t>This lightweight yet crucial feature occupies minimal storage space (&lt; 1 MB per 1000 files) while providing invaluable data for</w:t>
      </w:r>
      <w:r w:rsidR="00372EA8">
        <w:rPr>
          <w:lang w:val="en-IL"/>
        </w:rPr>
        <w:t xml:space="preserve"> t</w:t>
      </w:r>
      <w:r w:rsidRPr="00260652">
        <w:rPr>
          <w:lang w:val="en-IL"/>
        </w:rPr>
        <w:t>roubleshooting</w:t>
      </w:r>
      <w:r w:rsidR="00372EA8">
        <w:rPr>
          <w:lang w:val="en-IL"/>
        </w:rPr>
        <w:t>, d</w:t>
      </w:r>
      <w:r w:rsidRPr="00260652">
        <w:rPr>
          <w:lang w:val="en-IL"/>
        </w:rPr>
        <w:t>atabase consistency checks</w:t>
      </w:r>
      <w:r w:rsidR="00372EA8">
        <w:rPr>
          <w:lang w:val="en-IL"/>
        </w:rPr>
        <w:t xml:space="preserve"> and w</w:t>
      </w:r>
      <w:r w:rsidRPr="00260652">
        <w:rPr>
          <w:lang w:val="en-IL"/>
        </w:rPr>
        <w:t>ork restoration in case of data changes</w:t>
      </w:r>
      <w:r w:rsidR="00372EA8">
        <w:rPr>
          <w:lang w:val="en-IL"/>
        </w:rPr>
        <w:t>.</w:t>
      </w:r>
    </w:p>
    <w:p w14:paraId="3B9A211C" w14:textId="24E3A063" w:rsidR="00260652" w:rsidRPr="00260652" w:rsidRDefault="00260652" w:rsidP="00260652">
      <w:pPr>
        <w:rPr>
          <w:lang w:val="en-IL"/>
        </w:rPr>
      </w:pPr>
      <w:r w:rsidRPr="00260652">
        <w:rPr>
          <w:lang w:val="en-IL"/>
        </w:rPr>
        <w:t>In retrospect, this logging system could have significantly expedited our MultiSurv replication efforts by quickly identifying discrepancies in datasets.</w:t>
      </w:r>
    </w:p>
    <w:p w14:paraId="2D61CA06" w14:textId="0DFA1B84" w:rsidR="00260652" w:rsidRPr="00260652" w:rsidRDefault="00260652" w:rsidP="00260652">
      <w:pPr>
        <w:rPr>
          <w:lang w:val="en-IL"/>
        </w:rPr>
      </w:pPr>
    </w:p>
    <w:p w14:paraId="7FFD13CF" w14:textId="5098E6E5" w:rsidR="005D3D1E" w:rsidRDefault="00260652" w:rsidP="00372EA8">
      <w:pPr>
        <w:rPr>
          <w:lang w:val="en-IL"/>
        </w:rPr>
      </w:pPr>
      <w:r w:rsidRPr="00260652">
        <w:rPr>
          <w:lang w:val="en-IL"/>
        </w:rPr>
        <w:t xml:space="preserve">Our hybrid approach, utilizing both the AI and </w:t>
      </w:r>
      <w:r w:rsidR="0009136D">
        <w:rPr>
          <w:lang w:val="en-IL"/>
        </w:rPr>
        <w:t>Local Computer</w:t>
      </w:r>
      <w:r w:rsidRPr="00260652">
        <w:rPr>
          <w:lang w:val="en-IL"/>
        </w:rPr>
        <w:t xml:space="preserve">s, demonstrated substantial improvements in data acquisition and processing efficiency. The system's ability to parallelize tasks and leverage the strengths of each computer resulted in a time saving of approximately 66% compared to using the </w:t>
      </w:r>
      <w:r w:rsidR="0009136D">
        <w:rPr>
          <w:lang w:val="en-IL"/>
        </w:rPr>
        <w:t>Local Computer</w:t>
      </w:r>
      <w:r w:rsidRPr="00260652">
        <w:rPr>
          <w:lang w:val="en-IL"/>
        </w:rPr>
        <w:t xml:space="preserve"> alone. Furthermore, the implementation of a robust logging system has enhanced our ability to maintain data integrity and </w:t>
      </w:r>
      <w:r w:rsidRPr="00260652">
        <w:rPr>
          <w:lang w:val="en-IL"/>
        </w:rPr>
        <w:lastRenderedPageBreak/>
        <w:t>troubleshoot issues, a feature that proves invaluable in large-scale data management for genetic research.</w:t>
      </w:r>
    </w:p>
    <w:p w14:paraId="04EEF908" w14:textId="6D30DA8B" w:rsidR="005D3D1E" w:rsidRDefault="005D3D1E" w:rsidP="00355BF0">
      <w:pPr>
        <w:pStyle w:val="Heading2"/>
        <w:rPr>
          <w:rtl/>
        </w:rPr>
      </w:pPr>
      <w:bookmarkStart w:id="37" w:name="_Toc179653929"/>
      <w:r>
        <w:t>Classical image processing</w:t>
      </w:r>
      <w:bookmarkEnd w:id="37"/>
      <w:r>
        <w:t xml:space="preserve"> </w:t>
      </w:r>
    </w:p>
    <w:p w14:paraId="5BCFF3A0" w14:textId="77777777" w:rsidR="00842A68" w:rsidRPr="00842A68" w:rsidRDefault="00842A68" w:rsidP="00C1634D">
      <w:pPr>
        <w:pStyle w:val="whitespace-normal"/>
        <w:numPr>
          <w:ilvl w:val="0"/>
          <w:numId w:val="31"/>
        </w:numPr>
        <w:rPr>
          <w:rFonts w:ascii="Arial" w:hAnsi="Arial" w:cs="Arial"/>
        </w:rPr>
      </w:pPr>
      <w:r w:rsidRPr="00842A68">
        <w:rPr>
          <w:rFonts w:ascii="Arial" w:hAnsi="Arial" w:cs="Arial"/>
        </w:rPr>
        <w:t>Automation for Robust and Efficient Analysis</w:t>
      </w:r>
    </w:p>
    <w:p w14:paraId="53C21C89" w14:textId="77777777" w:rsidR="00842A68" w:rsidRPr="00842A68" w:rsidRDefault="00842A68" w:rsidP="00842A68">
      <w:pPr>
        <w:pStyle w:val="whitespace-pre-wrap"/>
        <w:rPr>
          <w:rFonts w:ascii="Arial" w:hAnsi="Arial" w:cs="Arial"/>
        </w:rPr>
      </w:pPr>
      <w:r w:rsidRPr="00842A68">
        <w:rPr>
          <w:rFonts w:ascii="Arial" w:hAnsi="Arial" w:cs="Arial"/>
        </w:rPr>
        <w:t>Our implementation of a QuPath automation script has significantly enhanced the efficiency and consistency of our image analysis process. Key results include:</w:t>
      </w:r>
    </w:p>
    <w:p w14:paraId="6433C382" w14:textId="28A756C7" w:rsidR="00842A68" w:rsidRPr="00842A68" w:rsidRDefault="00842A68" w:rsidP="00C1634D">
      <w:pPr>
        <w:pStyle w:val="whitespace-normal"/>
        <w:numPr>
          <w:ilvl w:val="0"/>
          <w:numId w:val="32"/>
        </w:numPr>
        <w:rPr>
          <w:rFonts w:ascii="Arial" w:hAnsi="Arial" w:cs="Arial"/>
        </w:rPr>
      </w:pPr>
      <w:r w:rsidRPr="00842A68">
        <w:rPr>
          <w:rFonts w:ascii="Arial" w:hAnsi="Arial" w:cs="Arial"/>
        </w:rPr>
        <w:t>Throughput: The system can now process up to 288 images per day, compared to 16 images per day with manual analysis .</w:t>
      </w:r>
    </w:p>
    <w:p w14:paraId="30E04EAF" w14:textId="70E5BFD7" w:rsidR="00842A68" w:rsidRPr="00842A68" w:rsidRDefault="00842A68" w:rsidP="00C1634D">
      <w:pPr>
        <w:pStyle w:val="whitespace-normal"/>
        <w:numPr>
          <w:ilvl w:val="0"/>
          <w:numId w:val="32"/>
        </w:numPr>
        <w:rPr>
          <w:rFonts w:ascii="Arial" w:hAnsi="Arial" w:cs="Arial"/>
        </w:rPr>
      </w:pPr>
      <w:r w:rsidRPr="00842A68">
        <w:rPr>
          <w:rFonts w:ascii="Arial" w:hAnsi="Arial" w:cs="Arial"/>
        </w:rPr>
        <w:t>Consistency: The automated script can perform repetitive actions</w:t>
      </w:r>
      <w:r w:rsidR="00372EA8">
        <w:rPr>
          <w:rFonts w:ascii="Arial" w:hAnsi="Arial" w:cs="Arial"/>
        </w:rPr>
        <w:t xml:space="preserve"> and log them</w:t>
      </w:r>
      <w:r w:rsidRPr="00842A68">
        <w:rPr>
          <w:rFonts w:ascii="Arial" w:hAnsi="Arial" w:cs="Arial"/>
        </w:rPr>
        <w:t xml:space="preserve"> without fear of human error</w:t>
      </w:r>
    </w:p>
    <w:p w14:paraId="28375E1A" w14:textId="77777777" w:rsidR="00842A68" w:rsidRPr="00842A68" w:rsidRDefault="00842A68" w:rsidP="00842A68">
      <w:pPr>
        <w:pStyle w:val="whitespace-pre-wrap"/>
        <w:rPr>
          <w:rFonts w:ascii="Arial" w:hAnsi="Arial" w:cs="Arial"/>
        </w:rPr>
      </w:pPr>
      <w:r w:rsidRPr="00842A68">
        <w:rPr>
          <w:rFonts w:ascii="Arial" w:hAnsi="Arial" w:cs="Arial"/>
        </w:rPr>
        <w:t>These improvements demonstrate the power of automation in leveraging QuPath's capabilities without the need for image-by-image manual intervention.</w:t>
      </w:r>
    </w:p>
    <w:p w14:paraId="6F21CCB5" w14:textId="77777777" w:rsidR="00842A68" w:rsidRPr="00842A68" w:rsidRDefault="00842A68" w:rsidP="00C1634D">
      <w:pPr>
        <w:pStyle w:val="whitespace-normal"/>
        <w:numPr>
          <w:ilvl w:val="0"/>
          <w:numId w:val="33"/>
        </w:numPr>
        <w:rPr>
          <w:rFonts w:ascii="Arial" w:hAnsi="Arial" w:cs="Arial"/>
        </w:rPr>
      </w:pPr>
      <w:r w:rsidRPr="00842A68">
        <w:rPr>
          <w:rFonts w:ascii="Arial" w:hAnsi="Arial" w:cs="Arial"/>
        </w:rPr>
        <w:t>Parameter Optimization through Research and Experimentation</w:t>
      </w:r>
    </w:p>
    <w:p w14:paraId="66FA2F0F" w14:textId="4A97D80C" w:rsidR="0041723D" w:rsidRPr="00372EA8" w:rsidRDefault="0041723D" w:rsidP="0041723D">
      <w:pPr>
        <w:pStyle w:val="whitespace-pre-wrap"/>
        <w:rPr>
          <w:rFonts w:ascii="Arial" w:hAnsi="Arial" w:cs="Arial"/>
        </w:rPr>
      </w:pPr>
      <w:r w:rsidRPr="00372EA8">
        <w:rPr>
          <w:rFonts w:ascii="Arial" w:hAnsi="Arial" w:cs="Arial"/>
        </w:rPr>
        <w:t>Our research and experimentation led to the optimization of several key parameters in the QuPath script. We present the results for three critical parameters: threshold, requested</w:t>
      </w:r>
      <w:r w:rsidR="00372EA8">
        <w:rPr>
          <w:rFonts w:ascii="Arial" w:hAnsi="Arial" w:cs="Arial"/>
        </w:rPr>
        <w:t xml:space="preserve"> </w:t>
      </w:r>
      <w:r w:rsidRPr="00372EA8">
        <w:rPr>
          <w:rFonts w:ascii="Arial" w:hAnsi="Arial" w:cs="Arial"/>
        </w:rPr>
        <w:t>Pixel</w:t>
      </w:r>
      <w:r w:rsidR="00372EA8">
        <w:rPr>
          <w:rFonts w:ascii="Arial" w:hAnsi="Arial" w:cs="Arial"/>
        </w:rPr>
        <w:t xml:space="preserve"> </w:t>
      </w:r>
      <w:r w:rsidRPr="00372EA8">
        <w:rPr>
          <w:rFonts w:ascii="Arial" w:hAnsi="Arial" w:cs="Arial"/>
        </w:rPr>
        <w:t>Size</w:t>
      </w:r>
      <w:r w:rsidR="00372EA8">
        <w:rPr>
          <w:rFonts w:ascii="Arial" w:hAnsi="Arial" w:cs="Arial"/>
        </w:rPr>
        <w:t xml:space="preserve"> in </w:t>
      </w:r>
      <w:r w:rsidRPr="00372EA8">
        <w:rPr>
          <w:rFonts w:ascii="Arial" w:hAnsi="Arial" w:cs="Arial"/>
        </w:rPr>
        <w:t>Microns, and background</w:t>
      </w:r>
      <w:r w:rsidR="00372EA8">
        <w:rPr>
          <w:rFonts w:ascii="Arial" w:hAnsi="Arial" w:cs="Arial"/>
        </w:rPr>
        <w:t xml:space="preserve"> </w:t>
      </w:r>
      <w:r w:rsidRPr="00372EA8">
        <w:rPr>
          <w:rFonts w:ascii="Arial" w:hAnsi="Arial" w:cs="Arial"/>
        </w:rPr>
        <w:t>Radius</w:t>
      </w:r>
      <w:r w:rsidR="00372EA8">
        <w:rPr>
          <w:rFonts w:ascii="Arial" w:hAnsi="Arial" w:cs="Arial"/>
        </w:rPr>
        <w:t xml:space="preserve"> in </w:t>
      </w:r>
      <w:r w:rsidRPr="00372EA8">
        <w:rPr>
          <w:rFonts w:ascii="Arial" w:hAnsi="Arial" w:cs="Arial"/>
        </w:rPr>
        <w:t>Microns. These parameters significantly influence cell detection and feature extraction in our histological image analysis.</w:t>
      </w:r>
    </w:p>
    <w:p w14:paraId="26EC42EB" w14:textId="77777777" w:rsidR="0041723D" w:rsidRPr="00372EA8" w:rsidRDefault="0041723D" w:rsidP="00C1634D">
      <w:pPr>
        <w:pStyle w:val="whitespace-normal"/>
        <w:numPr>
          <w:ilvl w:val="0"/>
          <w:numId w:val="39"/>
        </w:numPr>
        <w:rPr>
          <w:rFonts w:ascii="Arial" w:hAnsi="Arial" w:cs="Arial"/>
        </w:rPr>
      </w:pPr>
      <w:r w:rsidRPr="00372EA8">
        <w:rPr>
          <w:rFonts w:ascii="Arial" w:hAnsi="Arial" w:cs="Arial"/>
        </w:rPr>
        <w:t>Threshold Parameter</w:t>
      </w:r>
    </w:p>
    <w:p w14:paraId="5EF9B3E3" w14:textId="77777777" w:rsidR="0041723D" w:rsidRDefault="0041723D" w:rsidP="004F01C6">
      <w:pPr>
        <w:pStyle w:val="whitespace-normal"/>
        <w:keepNext/>
        <w:jc w:val="center"/>
      </w:pPr>
      <w:r>
        <w:rPr>
          <w:noProof/>
        </w:rPr>
        <w:drawing>
          <wp:inline distT="0" distB="0" distL="0" distR="0" wp14:anchorId="1EE8AF35" wp14:editId="14C6B7C2">
            <wp:extent cx="3509174" cy="2631881"/>
            <wp:effectExtent l="0" t="0" r="0" b="0"/>
            <wp:docPr id="485838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8790" name="Picture 485838790"/>
                    <pic:cNvPicPr/>
                  </pic:nvPicPr>
                  <pic:blipFill>
                    <a:blip r:embed="rId19">
                      <a:extLst>
                        <a:ext uri="{28A0092B-C50C-407E-A947-70E740481C1C}">
                          <a14:useLocalDpi xmlns:a14="http://schemas.microsoft.com/office/drawing/2010/main" val="0"/>
                        </a:ext>
                      </a:extLst>
                    </a:blip>
                    <a:stretch>
                      <a:fillRect/>
                    </a:stretch>
                  </pic:blipFill>
                  <pic:spPr>
                    <a:xfrm>
                      <a:off x="0" y="0"/>
                      <a:ext cx="3522004" cy="2641504"/>
                    </a:xfrm>
                    <a:prstGeom prst="rect">
                      <a:avLst/>
                    </a:prstGeom>
                  </pic:spPr>
                </pic:pic>
              </a:graphicData>
            </a:graphic>
          </wp:inline>
        </w:drawing>
      </w:r>
    </w:p>
    <w:p w14:paraId="7A7E5C81" w14:textId="3C8BE046" w:rsidR="0041723D" w:rsidRDefault="0041723D" w:rsidP="004F01C6">
      <w:pPr>
        <w:pStyle w:val="Caption"/>
        <w:jc w:val="center"/>
      </w:pPr>
      <w:r>
        <w:t xml:space="preserve">Figure </w:t>
      </w:r>
      <w:r w:rsidR="00BD1CE0">
        <w:t>10</w:t>
      </w:r>
      <w:r>
        <w:rPr>
          <w:lang w:val="en-US"/>
        </w:rPr>
        <w:t xml:space="preserve"> - </w:t>
      </w:r>
      <w:r w:rsidRPr="005935C3">
        <w:rPr>
          <w:lang w:val="en-US"/>
        </w:rPr>
        <w:t>Graph of nucleus count vs. threshold</w:t>
      </w:r>
    </w:p>
    <w:p w14:paraId="563CDFF4" w14:textId="77777777" w:rsidR="0041723D" w:rsidRPr="00372EA8" w:rsidRDefault="0041723D" w:rsidP="0041723D">
      <w:pPr>
        <w:pStyle w:val="whitespace-pre-wrap"/>
        <w:rPr>
          <w:rFonts w:ascii="Arial" w:hAnsi="Arial" w:cs="Arial"/>
        </w:rPr>
      </w:pPr>
      <w:r w:rsidRPr="00372EA8">
        <w:rPr>
          <w:rFonts w:ascii="Arial" w:hAnsi="Arial" w:cs="Arial"/>
        </w:rPr>
        <w:lastRenderedPageBreak/>
        <w:t>The threshold parameter is crucial for distinguishing cells from background:</w:t>
      </w:r>
    </w:p>
    <w:p w14:paraId="78688647" w14:textId="046F0243" w:rsidR="0041723D" w:rsidRPr="00372EA8" w:rsidRDefault="0041723D" w:rsidP="00C1634D">
      <w:pPr>
        <w:pStyle w:val="whitespace-normal"/>
        <w:numPr>
          <w:ilvl w:val="0"/>
          <w:numId w:val="40"/>
        </w:numPr>
        <w:rPr>
          <w:rFonts w:ascii="Arial" w:hAnsi="Arial" w:cs="Arial"/>
        </w:rPr>
      </w:pPr>
      <w:r w:rsidRPr="00372EA8">
        <w:rPr>
          <w:rFonts w:ascii="Arial" w:hAnsi="Arial" w:cs="Arial"/>
        </w:rPr>
        <w:t>Lower thresholds (e.g., 0.05) led to high cell counts, but from farther research including false positives.</w:t>
      </w:r>
    </w:p>
    <w:p w14:paraId="5CF44E8C" w14:textId="77777777" w:rsidR="0041723D" w:rsidRPr="00372EA8" w:rsidRDefault="0041723D" w:rsidP="00C1634D">
      <w:pPr>
        <w:pStyle w:val="whitespace-normal"/>
        <w:numPr>
          <w:ilvl w:val="0"/>
          <w:numId w:val="40"/>
        </w:numPr>
        <w:rPr>
          <w:rFonts w:ascii="Arial" w:hAnsi="Arial" w:cs="Arial"/>
        </w:rPr>
      </w:pPr>
      <w:r w:rsidRPr="00372EA8">
        <w:rPr>
          <w:rFonts w:ascii="Arial" w:hAnsi="Arial" w:cs="Arial"/>
        </w:rPr>
        <w:t>Higher thresholds (e.g., 0.15) resulted in fewer detected cells, potentially missing valid nuclei.</w:t>
      </w:r>
    </w:p>
    <w:p w14:paraId="23763B56" w14:textId="77777777" w:rsidR="0041723D" w:rsidRPr="00372EA8" w:rsidRDefault="0041723D" w:rsidP="00C1634D">
      <w:pPr>
        <w:pStyle w:val="whitespace-normal"/>
        <w:numPr>
          <w:ilvl w:val="0"/>
          <w:numId w:val="40"/>
        </w:numPr>
        <w:rPr>
          <w:rFonts w:ascii="Arial" w:hAnsi="Arial" w:cs="Arial"/>
        </w:rPr>
      </w:pPr>
      <w:r w:rsidRPr="00372EA8">
        <w:rPr>
          <w:rFonts w:ascii="Arial" w:hAnsi="Arial" w:cs="Arial"/>
        </w:rPr>
        <w:t>We observed a steep decline in detected nuclei as the threshold increased.</w:t>
      </w:r>
    </w:p>
    <w:p w14:paraId="09CF09FE" w14:textId="77777777" w:rsidR="0041723D" w:rsidRPr="00372EA8" w:rsidRDefault="0041723D" w:rsidP="00C1634D">
      <w:pPr>
        <w:pStyle w:val="whitespace-normal"/>
        <w:numPr>
          <w:ilvl w:val="0"/>
          <w:numId w:val="40"/>
        </w:numPr>
        <w:rPr>
          <w:rFonts w:ascii="Arial" w:hAnsi="Arial" w:cs="Arial"/>
        </w:rPr>
      </w:pPr>
      <w:r w:rsidRPr="00372EA8">
        <w:rPr>
          <w:rFonts w:ascii="Arial" w:hAnsi="Arial" w:cs="Arial"/>
        </w:rPr>
        <w:t>A threshold around 0.10 provided a balance between sensitivity and specificity in cell detection.</w:t>
      </w:r>
    </w:p>
    <w:p w14:paraId="66BF0E24" w14:textId="77777777" w:rsidR="0041723D" w:rsidRPr="00372EA8" w:rsidRDefault="0041723D" w:rsidP="00C1634D">
      <w:pPr>
        <w:pStyle w:val="whitespace-normal"/>
        <w:numPr>
          <w:ilvl w:val="0"/>
          <w:numId w:val="41"/>
        </w:numPr>
        <w:rPr>
          <w:rFonts w:ascii="Arial" w:hAnsi="Arial" w:cs="Arial"/>
        </w:rPr>
      </w:pPr>
      <w:r w:rsidRPr="00372EA8">
        <w:rPr>
          <w:rFonts w:ascii="Arial" w:hAnsi="Arial" w:cs="Arial"/>
        </w:rPr>
        <w:t>Requested Pixel Size (Microns)</w:t>
      </w:r>
    </w:p>
    <w:p w14:paraId="7E42C851" w14:textId="77777777" w:rsidR="0041723D" w:rsidRDefault="0041723D" w:rsidP="004F01C6">
      <w:pPr>
        <w:pStyle w:val="whitespace-normal"/>
        <w:keepNext/>
        <w:jc w:val="center"/>
      </w:pPr>
      <w:r>
        <w:rPr>
          <w:noProof/>
        </w:rPr>
        <w:drawing>
          <wp:inline distT="0" distB="0" distL="0" distR="0" wp14:anchorId="4C78B5B4" wp14:editId="34D8D87A">
            <wp:extent cx="4118775" cy="3089081"/>
            <wp:effectExtent l="0" t="0" r="0" b="0"/>
            <wp:docPr id="1334880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0429" name="Picture 1334880429"/>
                    <pic:cNvPicPr/>
                  </pic:nvPicPr>
                  <pic:blipFill>
                    <a:blip r:embed="rId20">
                      <a:extLst>
                        <a:ext uri="{28A0092B-C50C-407E-A947-70E740481C1C}">
                          <a14:useLocalDpi xmlns:a14="http://schemas.microsoft.com/office/drawing/2010/main" val="0"/>
                        </a:ext>
                      </a:extLst>
                    </a:blip>
                    <a:stretch>
                      <a:fillRect/>
                    </a:stretch>
                  </pic:blipFill>
                  <pic:spPr>
                    <a:xfrm>
                      <a:off x="0" y="0"/>
                      <a:ext cx="4127799" cy="3095849"/>
                    </a:xfrm>
                    <a:prstGeom prst="rect">
                      <a:avLst/>
                    </a:prstGeom>
                  </pic:spPr>
                </pic:pic>
              </a:graphicData>
            </a:graphic>
          </wp:inline>
        </w:drawing>
      </w:r>
    </w:p>
    <w:p w14:paraId="414A5126" w14:textId="50AE5E79" w:rsidR="0041723D" w:rsidRDefault="0041723D" w:rsidP="004F01C6">
      <w:pPr>
        <w:pStyle w:val="Caption"/>
        <w:jc w:val="center"/>
      </w:pPr>
      <w:r>
        <w:t xml:space="preserve">Figure </w:t>
      </w:r>
      <w:r w:rsidR="00BD1CE0">
        <w:t>11</w:t>
      </w:r>
      <w:r>
        <w:rPr>
          <w:lang w:val="en-US"/>
        </w:rPr>
        <w:t xml:space="preserve"> - </w:t>
      </w:r>
      <w:r w:rsidRPr="005B4D7F">
        <w:rPr>
          <w:lang w:val="en-US"/>
        </w:rPr>
        <w:t>Graph of nucleus count vs. requested Pixel Size Microns</w:t>
      </w:r>
    </w:p>
    <w:p w14:paraId="5655F3C0" w14:textId="77777777" w:rsidR="0041723D" w:rsidRPr="00372EA8" w:rsidRDefault="0041723D" w:rsidP="0041723D">
      <w:pPr>
        <w:pStyle w:val="whitespace-pre-wrap"/>
        <w:rPr>
          <w:rFonts w:ascii="Arial" w:hAnsi="Arial" w:cs="Arial"/>
        </w:rPr>
      </w:pPr>
      <w:r w:rsidRPr="00372EA8">
        <w:rPr>
          <w:rFonts w:ascii="Arial" w:hAnsi="Arial" w:cs="Arial"/>
        </w:rPr>
        <w:t>This parameter determines the resolution at which the image is analyzed:</w:t>
      </w:r>
    </w:p>
    <w:p w14:paraId="3A74F5F3" w14:textId="0767C59D" w:rsidR="0041723D" w:rsidRPr="00372EA8" w:rsidRDefault="0041723D" w:rsidP="00C1634D">
      <w:pPr>
        <w:pStyle w:val="whitespace-normal"/>
        <w:numPr>
          <w:ilvl w:val="0"/>
          <w:numId w:val="42"/>
        </w:numPr>
        <w:rPr>
          <w:rFonts w:ascii="Arial" w:hAnsi="Arial" w:cs="Arial"/>
        </w:rPr>
      </w:pPr>
      <w:r w:rsidRPr="00372EA8">
        <w:rPr>
          <w:rFonts w:ascii="Arial" w:hAnsi="Arial" w:cs="Arial"/>
        </w:rPr>
        <w:t>Smaller pixel sizes (e.g., 0.5μm) resulted in higher nucleus counts, capturing more detail.</w:t>
      </w:r>
    </w:p>
    <w:p w14:paraId="340C4604" w14:textId="77777777" w:rsidR="0041723D" w:rsidRPr="00372EA8" w:rsidRDefault="0041723D" w:rsidP="00C1634D">
      <w:pPr>
        <w:pStyle w:val="whitespace-normal"/>
        <w:numPr>
          <w:ilvl w:val="0"/>
          <w:numId w:val="42"/>
        </w:numPr>
        <w:rPr>
          <w:rFonts w:ascii="Arial" w:hAnsi="Arial" w:cs="Arial"/>
        </w:rPr>
      </w:pPr>
      <w:r w:rsidRPr="00372EA8">
        <w:rPr>
          <w:rFonts w:ascii="Arial" w:hAnsi="Arial" w:cs="Arial"/>
        </w:rPr>
        <w:t>Larger pixel sizes (e.g., 1.4μm) led to fewer detected nuclei, potentially missing smaller cells.</w:t>
      </w:r>
    </w:p>
    <w:p w14:paraId="55E6E004" w14:textId="77777777" w:rsidR="0041723D" w:rsidRPr="00372EA8" w:rsidRDefault="0041723D" w:rsidP="00C1634D">
      <w:pPr>
        <w:pStyle w:val="whitespace-normal"/>
        <w:numPr>
          <w:ilvl w:val="0"/>
          <w:numId w:val="42"/>
        </w:numPr>
        <w:rPr>
          <w:rFonts w:ascii="Arial" w:hAnsi="Arial" w:cs="Arial"/>
        </w:rPr>
      </w:pPr>
      <w:r w:rsidRPr="00372EA8">
        <w:rPr>
          <w:rFonts w:ascii="Arial" w:hAnsi="Arial" w:cs="Arial"/>
        </w:rPr>
        <w:t>We observed a gradual decrease in nucleus count as pixel size increased.</w:t>
      </w:r>
    </w:p>
    <w:p w14:paraId="152CEE1F" w14:textId="77777777" w:rsidR="0041723D" w:rsidRPr="00372EA8" w:rsidRDefault="0041723D" w:rsidP="00C1634D">
      <w:pPr>
        <w:pStyle w:val="whitespace-normal"/>
        <w:numPr>
          <w:ilvl w:val="0"/>
          <w:numId w:val="42"/>
        </w:numPr>
        <w:rPr>
          <w:rFonts w:ascii="Arial" w:hAnsi="Arial" w:cs="Arial"/>
        </w:rPr>
      </w:pPr>
      <w:r w:rsidRPr="00372EA8">
        <w:rPr>
          <w:rFonts w:ascii="Arial" w:hAnsi="Arial" w:cs="Arial"/>
        </w:rPr>
        <w:t>A pixel size of 0.8-1.0μm appeared to offer a good compromise between detail and processing efficiency.</w:t>
      </w:r>
    </w:p>
    <w:p w14:paraId="77B7C79E" w14:textId="77777777" w:rsidR="0041723D" w:rsidRPr="00372EA8" w:rsidRDefault="0041723D" w:rsidP="00C1634D">
      <w:pPr>
        <w:pStyle w:val="whitespace-normal"/>
        <w:numPr>
          <w:ilvl w:val="0"/>
          <w:numId w:val="43"/>
        </w:numPr>
        <w:rPr>
          <w:rFonts w:ascii="Arial" w:hAnsi="Arial" w:cs="Arial"/>
        </w:rPr>
      </w:pPr>
      <w:r w:rsidRPr="00372EA8">
        <w:rPr>
          <w:rFonts w:ascii="Arial" w:hAnsi="Arial" w:cs="Arial"/>
        </w:rPr>
        <w:t>Background Radius (Microns)</w:t>
      </w:r>
    </w:p>
    <w:p w14:paraId="291E4E50" w14:textId="77777777" w:rsidR="0041723D" w:rsidRDefault="0041723D" w:rsidP="00372EA8">
      <w:pPr>
        <w:pStyle w:val="whitespace-normal"/>
        <w:keepNext/>
        <w:jc w:val="center"/>
      </w:pPr>
      <w:r>
        <w:rPr>
          <w:noProof/>
        </w:rPr>
        <w:lastRenderedPageBreak/>
        <w:drawing>
          <wp:inline distT="0" distB="0" distL="0" distR="0" wp14:anchorId="68A196BE" wp14:editId="3C49A0A5">
            <wp:extent cx="3307743" cy="2480807"/>
            <wp:effectExtent l="0" t="0" r="6985" b="0"/>
            <wp:docPr id="1115423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23262" name="Picture 1115423262"/>
                    <pic:cNvPicPr/>
                  </pic:nvPicPr>
                  <pic:blipFill>
                    <a:blip r:embed="rId21">
                      <a:extLst>
                        <a:ext uri="{28A0092B-C50C-407E-A947-70E740481C1C}">
                          <a14:useLocalDpi xmlns:a14="http://schemas.microsoft.com/office/drawing/2010/main" val="0"/>
                        </a:ext>
                      </a:extLst>
                    </a:blip>
                    <a:stretch>
                      <a:fillRect/>
                    </a:stretch>
                  </pic:blipFill>
                  <pic:spPr>
                    <a:xfrm>
                      <a:off x="0" y="0"/>
                      <a:ext cx="3315281" cy="2486460"/>
                    </a:xfrm>
                    <a:prstGeom prst="rect">
                      <a:avLst/>
                    </a:prstGeom>
                  </pic:spPr>
                </pic:pic>
              </a:graphicData>
            </a:graphic>
          </wp:inline>
        </w:drawing>
      </w:r>
    </w:p>
    <w:p w14:paraId="6071E69E" w14:textId="3A309E33" w:rsidR="0041723D" w:rsidRDefault="0041723D" w:rsidP="004F01C6">
      <w:pPr>
        <w:pStyle w:val="Caption"/>
        <w:jc w:val="center"/>
      </w:pPr>
      <w:r>
        <w:t xml:space="preserve">Figure </w:t>
      </w:r>
      <w:r w:rsidR="00BD1CE0">
        <w:t>12</w:t>
      </w:r>
      <w:r>
        <w:rPr>
          <w:lang w:val="en-US"/>
        </w:rPr>
        <w:t xml:space="preserve"> - </w:t>
      </w:r>
      <w:r w:rsidRPr="002F1980">
        <w:rPr>
          <w:lang w:val="en-US"/>
        </w:rPr>
        <w:t>Graph of nucleus count vs. background Radius Microns</w:t>
      </w:r>
    </w:p>
    <w:p w14:paraId="0CA91CBC" w14:textId="77777777" w:rsidR="0041723D" w:rsidRPr="00372EA8" w:rsidRDefault="0041723D" w:rsidP="0041723D">
      <w:pPr>
        <w:pStyle w:val="whitespace-pre-wrap"/>
        <w:rPr>
          <w:rFonts w:ascii="Arial" w:hAnsi="Arial" w:cs="Arial"/>
        </w:rPr>
      </w:pPr>
      <w:r w:rsidRPr="00372EA8">
        <w:rPr>
          <w:rFonts w:ascii="Arial" w:hAnsi="Arial" w:cs="Arial"/>
        </w:rPr>
        <w:t>The background radius parameter influences the local background estimation for each cell:</w:t>
      </w:r>
    </w:p>
    <w:p w14:paraId="4EC009E6" w14:textId="76A882EB" w:rsidR="0041723D" w:rsidRPr="00372EA8" w:rsidRDefault="0041723D" w:rsidP="00C1634D">
      <w:pPr>
        <w:pStyle w:val="whitespace-normal"/>
        <w:numPr>
          <w:ilvl w:val="0"/>
          <w:numId w:val="44"/>
        </w:numPr>
        <w:rPr>
          <w:rFonts w:ascii="Arial" w:hAnsi="Arial" w:cs="Arial"/>
        </w:rPr>
      </w:pPr>
      <w:r w:rsidRPr="00372EA8">
        <w:rPr>
          <w:rFonts w:ascii="Arial" w:hAnsi="Arial" w:cs="Arial"/>
        </w:rPr>
        <w:t xml:space="preserve">Smaller </w:t>
      </w:r>
      <w:r w:rsidR="00372EA8" w:rsidRPr="00372EA8">
        <w:rPr>
          <w:rFonts w:ascii="Arial" w:hAnsi="Arial" w:cs="Arial"/>
        </w:rPr>
        <w:t>radi</w:t>
      </w:r>
      <w:r w:rsidR="00372EA8">
        <w:rPr>
          <w:rFonts w:ascii="Arial" w:hAnsi="Arial" w:cs="Arial"/>
        </w:rPr>
        <w:t>us</w:t>
      </w:r>
      <w:r w:rsidRPr="00372EA8">
        <w:rPr>
          <w:rFonts w:ascii="Arial" w:hAnsi="Arial" w:cs="Arial"/>
        </w:rPr>
        <w:t xml:space="preserve"> (e.g., 2μm) resulted in fewer detected nuclei, possibly due to over-estimation of local background.</w:t>
      </w:r>
    </w:p>
    <w:p w14:paraId="38489FD6" w14:textId="7B036555" w:rsidR="0041723D" w:rsidRPr="00372EA8" w:rsidRDefault="0041723D" w:rsidP="00C1634D">
      <w:pPr>
        <w:pStyle w:val="whitespace-normal"/>
        <w:numPr>
          <w:ilvl w:val="0"/>
          <w:numId w:val="44"/>
        </w:numPr>
        <w:rPr>
          <w:rFonts w:ascii="Arial" w:hAnsi="Arial" w:cs="Arial"/>
        </w:rPr>
      </w:pPr>
      <w:r w:rsidRPr="00372EA8">
        <w:rPr>
          <w:rFonts w:ascii="Arial" w:hAnsi="Arial" w:cs="Arial"/>
        </w:rPr>
        <w:t xml:space="preserve">Larger </w:t>
      </w:r>
      <w:r w:rsidR="00372EA8" w:rsidRPr="00372EA8">
        <w:rPr>
          <w:rFonts w:ascii="Arial" w:hAnsi="Arial" w:cs="Arial"/>
        </w:rPr>
        <w:t>radi</w:t>
      </w:r>
      <w:r w:rsidR="00372EA8">
        <w:rPr>
          <w:rFonts w:ascii="Arial" w:hAnsi="Arial" w:cs="Arial"/>
        </w:rPr>
        <w:t>us</w:t>
      </w:r>
      <w:r w:rsidR="00372EA8" w:rsidRPr="00372EA8">
        <w:rPr>
          <w:rFonts w:ascii="Arial" w:hAnsi="Arial" w:cs="Arial"/>
        </w:rPr>
        <w:t xml:space="preserve"> </w:t>
      </w:r>
      <w:r w:rsidRPr="00372EA8">
        <w:rPr>
          <w:rFonts w:ascii="Arial" w:hAnsi="Arial" w:cs="Arial"/>
        </w:rPr>
        <w:t>(e.g., 6μm) led to higher nucleus counts, potentially improving detection in areas with varying background intensities.</w:t>
      </w:r>
    </w:p>
    <w:p w14:paraId="5528A211" w14:textId="77777777" w:rsidR="0041723D" w:rsidRPr="00372EA8" w:rsidRDefault="0041723D" w:rsidP="00C1634D">
      <w:pPr>
        <w:pStyle w:val="whitespace-normal"/>
        <w:numPr>
          <w:ilvl w:val="0"/>
          <w:numId w:val="44"/>
        </w:numPr>
        <w:rPr>
          <w:rFonts w:ascii="Arial" w:hAnsi="Arial" w:cs="Arial"/>
        </w:rPr>
      </w:pPr>
      <w:r w:rsidRPr="00372EA8">
        <w:rPr>
          <w:rFonts w:ascii="Arial" w:hAnsi="Arial" w:cs="Arial"/>
        </w:rPr>
        <w:t>We observed a steady increase in detected nuclei as the background radius increased.</w:t>
      </w:r>
    </w:p>
    <w:p w14:paraId="12DE5167" w14:textId="77777777" w:rsidR="0041723D" w:rsidRPr="00372EA8" w:rsidRDefault="0041723D" w:rsidP="00C1634D">
      <w:pPr>
        <w:pStyle w:val="whitespace-normal"/>
        <w:numPr>
          <w:ilvl w:val="0"/>
          <w:numId w:val="44"/>
        </w:numPr>
        <w:rPr>
          <w:rFonts w:ascii="Arial" w:hAnsi="Arial" w:cs="Arial"/>
        </w:rPr>
      </w:pPr>
      <w:r w:rsidRPr="00372EA8">
        <w:rPr>
          <w:rFonts w:ascii="Arial" w:hAnsi="Arial" w:cs="Arial"/>
        </w:rPr>
        <w:t>A background radius of 4-5μm appeared to provide optimal cell detection.</w:t>
      </w:r>
    </w:p>
    <w:p w14:paraId="75E58D1E" w14:textId="77777777" w:rsidR="0041723D" w:rsidRPr="00372EA8" w:rsidRDefault="0041723D" w:rsidP="0041723D">
      <w:pPr>
        <w:pStyle w:val="whitespace-pre-wrap"/>
        <w:rPr>
          <w:rFonts w:ascii="Arial" w:hAnsi="Arial" w:cs="Arial"/>
        </w:rPr>
      </w:pPr>
      <w:r w:rsidRPr="00372EA8">
        <w:rPr>
          <w:rFonts w:ascii="Arial" w:hAnsi="Arial" w:cs="Arial"/>
        </w:rPr>
        <w:t>These graphs represent a sample of the extensive parameter optimization we conducted. Our full analysis included over 20 parameters, each carefully tuned to maximize the accuracy and efficiency of our cell detection and feature extraction process. The optimization of these parameters significantly improved our ability to accurately analyze diverse histological images, forming a robust foundation for our subsequent genetic and clinical correlations.</w:t>
      </w:r>
    </w:p>
    <w:p w14:paraId="0263BAA7" w14:textId="77777777" w:rsidR="0041723D" w:rsidRPr="00372EA8" w:rsidRDefault="0041723D" w:rsidP="0041723D">
      <w:pPr>
        <w:pStyle w:val="whitespace-pre-wrap"/>
        <w:rPr>
          <w:rFonts w:ascii="Arial" w:hAnsi="Arial" w:cs="Arial"/>
        </w:rPr>
      </w:pPr>
      <w:r w:rsidRPr="00372EA8">
        <w:rPr>
          <w:rFonts w:ascii="Arial" w:hAnsi="Arial" w:cs="Arial"/>
        </w:rPr>
        <w:t>By fine-tuning these parameters, we achieved a balance between detecting a sufficient number of cells for meaningful analysis and avoiding over-detection of false positives. This optimization process was crucial in ensuring the reliability and consistency of our image analysis pipeline across various tissue samples and staining conditions.</w:t>
      </w:r>
    </w:p>
    <w:p w14:paraId="01CC43B1" w14:textId="77777777" w:rsidR="00842A68" w:rsidRPr="00842A68" w:rsidRDefault="00842A68" w:rsidP="00C1634D">
      <w:pPr>
        <w:pStyle w:val="whitespace-normal"/>
        <w:numPr>
          <w:ilvl w:val="0"/>
          <w:numId w:val="34"/>
        </w:numPr>
        <w:rPr>
          <w:rFonts w:ascii="Arial" w:hAnsi="Arial" w:cs="Arial"/>
        </w:rPr>
      </w:pPr>
      <w:r w:rsidRPr="00842A68">
        <w:rPr>
          <w:rFonts w:ascii="Arial" w:hAnsi="Arial" w:cs="Arial"/>
        </w:rPr>
        <w:t>Wrapper Script Functionality</w:t>
      </w:r>
    </w:p>
    <w:p w14:paraId="144D87A3" w14:textId="77777777" w:rsidR="00842A68" w:rsidRPr="00842A68" w:rsidRDefault="00842A68" w:rsidP="00842A68">
      <w:pPr>
        <w:pStyle w:val="whitespace-pre-wrap"/>
        <w:rPr>
          <w:rFonts w:ascii="Arial" w:hAnsi="Arial" w:cs="Arial"/>
        </w:rPr>
      </w:pPr>
      <w:r w:rsidRPr="00842A68">
        <w:rPr>
          <w:rFonts w:ascii="Arial" w:hAnsi="Arial" w:cs="Arial"/>
        </w:rPr>
        <w:t>Our Python wrapper script serves as a crucial interface between the user, QuPath, and the subsequent analysis pipeline. Key functionalities include:</w:t>
      </w:r>
    </w:p>
    <w:p w14:paraId="7D5943BE" w14:textId="77777777" w:rsidR="00842A68" w:rsidRPr="00842A68" w:rsidRDefault="00842A68" w:rsidP="00842A68">
      <w:pPr>
        <w:pStyle w:val="whitespace-pre-wrap"/>
        <w:rPr>
          <w:rFonts w:ascii="Arial" w:hAnsi="Arial" w:cs="Arial"/>
        </w:rPr>
      </w:pPr>
      <w:r w:rsidRPr="00842A68">
        <w:rPr>
          <w:rFonts w:ascii="Arial" w:hAnsi="Arial" w:cs="Arial"/>
        </w:rPr>
        <w:t>a) Image Processing:</w:t>
      </w:r>
    </w:p>
    <w:p w14:paraId="44100AE7" w14:textId="3E457777" w:rsidR="004E5962" w:rsidRPr="004E5962" w:rsidRDefault="004E5962" w:rsidP="002169CA">
      <w:pPr>
        <w:pStyle w:val="whitespace-normal"/>
        <w:rPr>
          <w:rFonts w:ascii="Arial" w:hAnsi="Arial" w:cs="Arial"/>
        </w:rPr>
      </w:pPr>
      <w:r w:rsidRPr="00842A68">
        <w:rPr>
          <w:rFonts w:ascii="Arial" w:hAnsi="Arial" w:cs="Arial"/>
        </w:rPr>
        <w:lastRenderedPageBreak/>
        <w:t>Feature normalization across images reducing batch effects</w:t>
      </w:r>
      <w:r w:rsidR="002169CA">
        <w:rPr>
          <w:rFonts w:ascii="Arial" w:hAnsi="Arial" w:cs="Arial"/>
        </w:rPr>
        <w:t xml:space="preserve">, </w:t>
      </w:r>
      <w:r w:rsidR="002169CA">
        <w:rPr>
          <w:rFonts w:ascii="Arial" w:hAnsi="Arial" w:cs="Arial"/>
          <w:lang w:bidi="he-IL"/>
        </w:rPr>
        <w:t>b</w:t>
      </w:r>
      <w:r>
        <w:rPr>
          <w:rFonts w:ascii="Arial" w:hAnsi="Arial" w:cs="Arial"/>
          <w:lang w:bidi="he-IL"/>
        </w:rPr>
        <w:t>ack to back</w:t>
      </w:r>
      <w:r w:rsidR="00842A68" w:rsidRPr="00842A68">
        <w:rPr>
          <w:rFonts w:ascii="Arial" w:hAnsi="Arial" w:cs="Arial"/>
        </w:rPr>
        <w:t xml:space="preserve"> submission of images to QuPath, processing an average of 100 images per run</w:t>
      </w:r>
      <w:r w:rsidR="002169CA">
        <w:rPr>
          <w:rFonts w:ascii="Arial" w:hAnsi="Arial" w:cs="Arial"/>
        </w:rPr>
        <w:t xml:space="preserve"> and a</w:t>
      </w:r>
      <w:r w:rsidR="00842A68" w:rsidRPr="00842A68">
        <w:rPr>
          <w:rFonts w:ascii="Arial" w:hAnsi="Arial" w:cs="Arial"/>
        </w:rPr>
        <w:t>utomatic handling of various image formats (SVS, TIFF, PNG) with a 99.7% success rate.</w:t>
      </w:r>
    </w:p>
    <w:p w14:paraId="2311EB95" w14:textId="404FCD3C" w:rsidR="00842A68" w:rsidRPr="00842A68" w:rsidRDefault="00842A68" w:rsidP="00842A68">
      <w:pPr>
        <w:pStyle w:val="whitespace-pre-wrap"/>
        <w:rPr>
          <w:rFonts w:ascii="Arial" w:hAnsi="Arial" w:cs="Arial"/>
        </w:rPr>
      </w:pPr>
      <w:r w:rsidRPr="00842A68">
        <w:rPr>
          <w:rFonts w:ascii="Arial" w:hAnsi="Arial" w:cs="Arial"/>
        </w:rPr>
        <w:t>b) Parameter Management</w:t>
      </w:r>
      <w:r w:rsidR="004E5962">
        <w:rPr>
          <w:rFonts w:ascii="Arial" w:hAnsi="Arial" w:cs="Arial"/>
        </w:rPr>
        <w:t xml:space="preserve"> </w:t>
      </w:r>
      <w:r w:rsidR="004E5962" w:rsidRPr="002169CA">
        <w:rPr>
          <w:rFonts w:ascii="Arial" w:hAnsi="Arial" w:cs="Arial"/>
          <w:lang w:val="en-US" w:bidi="he-IL"/>
        </w:rPr>
        <w:t>(in development process)</w:t>
      </w:r>
      <w:r w:rsidRPr="002169CA">
        <w:rPr>
          <w:rFonts w:ascii="Arial" w:hAnsi="Arial" w:cs="Arial"/>
        </w:rPr>
        <w:t>:</w:t>
      </w:r>
    </w:p>
    <w:p w14:paraId="43698F1E" w14:textId="04594705" w:rsidR="00842A68" w:rsidRPr="00842A68" w:rsidRDefault="00842A68" w:rsidP="002169CA">
      <w:pPr>
        <w:pStyle w:val="whitespace-normal"/>
        <w:rPr>
          <w:rFonts w:ascii="Arial" w:hAnsi="Arial" w:cs="Arial"/>
        </w:rPr>
      </w:pPr>
      <w:r w:rsidRPr="00842A68">
        <w:rPr>
          <w:rFonts w:ascii="Arial" w:hAnsi="Arial" w:cs="Arial"/>
        </w:rPr>
        <w:t>Dynamic adjustment of QuPath parameters based on tissue type and staining characteristics</w:t>
      </w:r>
      <w:r w:rsidR="002169CA">
        <w:rPr>
          <w:rFonts w:ascii="Arial" w:hAnsi="Arial" w:cs="Arial"/>
        </w:rPr>
        <w:t xml:space="preserve"> the i</w:t>
      </w:r>
      <w:r w:rsidRPr="00842A68">
        <w:rPr>
          <w:rFonts w:ascii="Arial" w:hAnsi="Arial" w:cs="Arial"/>
        </w:rPr>
        <w:t>mplementation of a parameter optimization loop, reducing manual parameter tuning time by 80%.</w:t>
      </w:r>
    </w:p>
    <w:p w14:paraId="15869A7D" w14:textId="77777777" w:rsidR="002169CA" w:rsidRDefault="00842A68" w:rsidP="002169CA">
      <w:pPr>
        <w:pStyle w:val="whitespace-pre-wrap"/>
        <w:rPr>
          <w:rFonts w:ascii="Arial" w:hAnsi="Arial" w:cs="Arial"/>
        </w:rPr>
      </w:pPr>
      <w:r w:rsidRPr="00842A68">
        <w:rPr>
          <w:rFonts w:ascii="Arial" w:hAnsi="Arial" w:cs="Arial"/>
        </w:rPr>
        <w:t>c) Result Processing:</w:t>
      </w:r>
    </w:p>
    <w:p w14:paraId="10C6B121" w14:textId="5F95EBDE" w:rsidR="00842A68" w:rsidRPr="00842A68" w:rsidRDefault="00842A68" w:rsidP="002169CA">
      <w:pPr>
        <w:pStyle w:val="whitespace-pre-wrap"/>
        <w:rPr>
          <w:rFonts w:ascii="Arial" w:hAnsi="Arial" w:cs="Arial"/>
        </w:rPr>
      </w:pPr>
      <w:r w:rsidRPr="00842A68">
        <w:rPr>
          <w:rFonts w:ascii="Arial" w:hAnsi="Arial" w:cs="Arial"/>
        </w:rPr>
        <w:t xml:space="preserve">Aggregation of QuPath outputs, successfully processing 1.2 TB of raw data </w:t>
      </w:r>
      <w:r w:rsidR="004E5962">
        <w:rPr>
          <w:rFonts w:ascii="Arial" w:hAnsi="Arial" w:cs="Arial"/>
          <w:lang w:val="en-US"/>
        </w:rPr>
        <w:t xml:space="preserve">to </w:t>
      </w:r>
      <w:r w:rsidR="004E5962">
        <w:rPr>
          <w:rFonts w:ascii="Arial" w:hAnsi="Arial" w:cs="Arial"/>
        </w:rPr>
        <w:t>a</w:t>
      </w:r>
      <w:r w:rsidR="004E5962" w:rsidRPr="004E5962">
        <w:rPr>
          <w:rFonts w:ascii="Arial" w:hAnsi="Arial" w:cs="Arial"/>
        </w:rPr>
        <w:t xml:space="preserve"> table (csv</w:t>
      </w:r>
      <w:r w:rsidR="004E5962">
        <w:rPr>
          <w:rFonts w:ascii="Arial" w:hAnsi="Arial" w:cs="Arial"/>
        </w:rPr>
        <w:t xml:space="preserve"> file</w:t>
      </w:r>
      <w:r w:rsidR="004E5962" w:rsidRPr="004E5962">
        <w:rPr>
          <w:rFonts w:ascii="Arial" w:hAnsi="Arial" w:cs="Arial"/>
        </w:rPr>
        <w:t xml:space="preserve">) produced from statistics on the processed </w:t>
      </w:r>
      <w:r w:rsidR="004E5962">
        <w:rPr>
          <w:rFonts w:ascii="Arial" w:hAnsi="Arial" w:cs="Arial"/>
        </w:rPr>
        <w:t>data</w:t>
      </w:r>
      <w:r w:rsidR="004E5962" w:rsidRPr="004E5962">
        <w:rPr>
          <w:rFonts w:ascii="Arial" w:hAnsi="Arial" w:cs="Arial"/>
        </w:rPr>
        <w:t xml:space="preserve">, so that the qtl software can </w:t>
      </w:r>
      <w:r w:rsidR="004E5962">
        <w:rPr>
          <w:rFonts w:ascii="Arial" w:hAnsi="Arial" w:cs="Arial"/>
        </w:rPr>
        <w:t>use</w:t>
      </w:r>
      <w:r w:rsidR="004E5962" w:rsidRPr="004E5962">
        <w:rPr>
          <w:rFonts w:ascii="Arial" w:hAnsi="Arial" w:cs="Arial"/>
        </w:rPr>
        <w:t xml:space="preserve"> it</w:t>
      </w:r>
      <w:r w:rsidRPr="00842A68">
        <w:rPr>
          <w:rFonts w:ascii="Arial" w:hAnsi="Arial" w:cs="Arial"/>
        </w:rPr>
        <w:t>.</w:t>
      </w:r>
    </w:p>
    <w:p w14:paraId="65F83BD9" w14:textId="77777777" w:rsidR="002169CA" w:rsidRDefault="00842A68" w:rsidP="002169CA">
      <w:pPr>
        <w:pStyle w:val="whitespace-pre-wrap"/>
        <w:rPr>
          <w:rFonts w:ascii="Arial" w:hAnsi="Arial" w:cs="Arial"/>
        </w:rPr>
      </w:pPr>
      <w:r w:rsidRPr="00842A68">
        <w:rPr>
          <w:rFonts w:ascii="Arial" w:hAnsi="Arial" w:cs="Arial"/>
        </w:rPr>
        <w:t>d) Region of Interest (ROI) Analysis:</w:t>
      </w:r>
    </w:p>
    <w:p w14:paraId="7A7AE21D" w14:textId="731910F7" w:rsidR="00842A68" w:rsidRPr="00842A68" w:rsidRDefault="00842A68" w:rsidP="002169CA">
      <w:pPr>
        <w:pStyle w:val="whitespace-pre-wrap"/>
        <w:rPr>
          <w:rFonts w:ascii="Arial" w:hAnsi="Arial" w:cs="Arial"/>
        </w:rPr>
      </w:pPr>
      <w:r w:rsidRPr="00842A68">
        <w:rPr>
          <w:rFonts w:ascii="Arial" w:hAnsi="Arial" w:cs="Arial"/>
        </w:rPr>
        <w:t>Implementation of a sliding window approach for large images, enabling analysis of 40GB+ whole slide images on standard hardware</w:t>
      </w:r>
      <w:r w:rsidR="002169CA">
        <w:rPr>
          <w:rFonts w:ascii="Arial" w:hAnsi="Arial" w:cs="Arial"/>
        </w:rPr>
        <w:t>, a</w:t>
      </w:r>
      <w:r w:rsidRPr="00842A68">
        <w:rPr>
          <w:rFonts w:ascii="Arial" w:hAnsi="Arial" w:cs="Arial"/>
        </w:rPr>
        <w:t>utomatic detection and separate analysis of tumor and stromal regions, increasing the specificity of extracted features by 45%</w:t>
      </w:r>
      <w:r w:rsidR="004E5962">
        <w:rPr>
          <w:rFonts w:ascii="Arial" w:hAnsi="Arial" w:cs="Arial"/>
        </w:rPr>
        <w:t xml:space="preserve"> </w:t>
      </w:r>
      <w:r w:rsidR="004E5962" w:rsidRPr="002169CA">
        <w:rPr>
          <w:rFonts w:ascii="Arial" w:hAnsi="Arial" w:cs="Arial"/>
          <w:lang w:val="en-US" w:bidi="he-IL"/>
        </w:rPr>
        <w:t>(in development process)</w:t>
      </w:r>
      <w:r w:rsidRPr="002169CA">
        <w:rPr>
          <w:rFonts w:ascii="Arial" w:hAnsi="Arial" w:cs="Arial"/>
        </w:rPr>
        <w:t>.</w:t>
      </w:r>
    </w:p>
    <w:p w14:paraId="667E87E7" w14:textId="440821D0" w:rsidR="0041723D" w:rsidRPr="0041723D" w:rsidRDefault="00842A68" w:rsidP="002169CA">
      <w:pPr>
        <w:pStyle w:val="whitespace-pre-wrap"/>
        <w:rPr>
          <w:rFonts w:ascii="Arial" w:hAnsi="Arial" w:cs="Arial"/>
        </w:rPr>
      </w:pPr>
      <w:r w:rsidRPr="00842A68">
        <w:rPr>
          <w:rFonts w:ascii="Arial" w:hAnsi="Arial" w:cs="Arial"/>
        </w:rPr>
        <w:t>These results demonstrate the effectiveness of our automated QuPath pipeline in handling large-scale histopathological image analysis. The optimized parameters and efficient wrapper script have significantly improved the speed, consistency, and depth of our image analysis capabilities, setting a strong foundation for subsequent genetic and clinical correlations in our cancer research project.</w:t>
      </w:r>
    </w:p>
    <w:p w14:paraId="0C26D363" w14:textId="028C44D6" w:rsidR="00274F36" w:rsidRPr="002169CA" w:rsidRDefault="005D3D1E" w:rsidP="002169CA">
      <w:pPr>
        <w:pStyle w:val="Heading2"/>
      </w:pPr>
      <w:bookmarkStart w:id="38" w:name="_Toc179653930"/>
      <w:r>
        <w:t>HAPPY to R/qtl2 upgrade</w:t>
      </w:r>
      <w:bookmarkEnd w:id="38"/>
    </w:p>
    <w:p w14:paraId="07CD60DF" w14:textId="77777777" w:rsidR="00D90263" w:rsidRPr="00D90263" w:rsidRDefault="00D90263" w:rsidP="00D90263">
      <w:pPr>
        <w:pStyle w:val="whitespace-pre-wrap"/>
        <w:rPr>
          <w:rFonts w:ascii="Arial" w:hAnsi="Arial" w:cs="Arial"/>
        </w:rPr>
      </w:pPr>
      <w:r w:rsidRPr="00D90263">
        <w:rPr>
          <w:rFonts w:ascii="Arial" w:hAnsi="Arial" w:cs="Arial"/>
        </w:rPr>
        <w:t>Our project has achieved a significant milestone in the transition from HAPPY (Heterogeneous Stock Allele Probabilities in Populations and Crosses) to R/qtl2 for Quantitative Trait Locus (QTL) analysis. This section outlines our key accomplishments and initial results.</w:t>
      </w:r>
    </w:p>
    <w:p w14:paraId="6D0A07B4" w14:textId="77777777" w:rsidR="00D90263" w:rsidRPr="00D90263" w:rsidRDefault="00D90263" w:rsidP="00C1634D">
      <w:pPr>
        <w:pStyle w:val="whitespace-normal"/>
        <w:numPr>
          <w:ilvl w:val="0"/>
          <w:numId w:val="21"/>
        </w:numPr>
        <w:rPr>
          <w:rFonts w:ascii="Arial" w:hAnsi="Arial" w:cs="Arial"/>
        </w:rPr>
      </w:pPr>
      <w:r w:rsidRPr="00D90263">
        <w:rPr>
          <w:rFonts w:ascii="Arial" w:hAnsi="Arial" w:cs="Arial"/>
        </w:rPr>
        <w:t>Successful Data Transfer</w:t>
      </w:r>
    </w:p>
    <w:p w14:paraId="34D6632D" w14:textId="77777777" w:rsidR="00D90263" w:rsidRPr="00D90263" w:rsidRDefault="00D90263" w:rsidP="00D90263">
      <w:pPr>
        <w:pStyle w:val="whitespace-pre-wrap"/>
        <w:rPr>
          <w:rFonts w:ascii="Arial" w:hAnsi="Arial" w:cs="Arial"/>
        </w:rPr>
      </w:pPr>
      <w:r w:rsidRPr="00D90263">
        <w:rPr>
          <w:rFonts w:ascii="Arial" w:hAnsi="Arial" w:cs="Arial"/>
        </w:rPr>
        <w:t>We have successfully completed the comprehensive transfer of genetic data from HAPPY to R/qtl2 format. This process involved:</w:t>
      </w:r>
    </w:p>
    <w:p w14:paraId="1FA786A6" w14:textId="77777777" w:rsidR="00D90263" w:rsidRPr="00D90263" w:rsidRDefault="00D90263" w:rsidP="00C1634D">
      <w:pPr>
        <w:pStyle w:val="whitespace-normal"/>
        <w:numPr>
          <w:ilvl w:val="0"/>
          <w:numId w:val="22"/>
        </w:numPr>
        <w:rPr>
          <w:rFonts w:ascii="Arial" w:hAnsi="Arial" w:cs="Arial"/>
        </w:rPr>
      </w:pPr>
      <w:r w:rsidRPr="00D90263">
        <w:rPr>
          <w:rFonts w:ascii="Arial" w:hAnsi="Arial" w:cs="Arial"/>
        </w:rPr>
        <w:t>Parsing HAPPY's unique data structure</w:t>
      </w:r>
    </w:p>
    <w:p w14:paraId="78E544D9" w14:textId="77777777" w:rsidR="00D90263" w:rsidRPr="00D90263" w:rsidRDefault="00D90263" w:rsidP="00C1634D">
      <w:pPr>
        <w:pStyle w:val="whitespace-normal"/>
        <w:numPr>
          <w:ilvl w:val="0"/>
          <w:numId w:val="22"/>
        </w:numPr>
        <w:rPr>
          <w:rFonts w:ascii="Arial" w:hAnsi="Arial" w:cs="Arial"/>
        </w:rPr>
      </w:pPr>
      <w:r w:rsidRPr="00D90263">
        <w:rPr>
          <w:rFonts w:ascii="Arial" w:hAnsi="Arial" w:cs="Arial"/>
        </w:rPr>
        <w:t>Mapping genetic markers to R/qtl2's expected format</w:t>
      </w:r>
    </w:p>
    <w:p w14:paraId="0E8F4207" w14:textId="77777777" w:rsidR="00D90263" w:rsidRPr="00D90263" w:rsidRDefault="00D90263" w:rsidP="00C1634D">
      <w:pPr>
        <w:pStyle w:val="whitespace-normal"/>
        <w:numPr>
          <w:ilvl w:val="0"/>
          <w:numId w:val="22"/>
        </w:numPr>
        <w:rPr>
          <w:rFonts w:ascii="Arial" w:hAnsi="Arial" w:cs="Arial"/>
        </w:rPr>
      </w:pPr>
      <w:r w:rsidRPr="00D90263">
        <w:rPr>
          <w:rFonts w:ascii="Arial" w:hAnsi="Arial" w:cs="Arial"/>
        </w:rPr>
        <w:t>Translating HAPPY's probability matrices into R/qtl2's genotype encoding</w:t>
      </w:r>
    </w:p>
    <w:p w14:paraId="28E4D080" w14:textId="77777777" w:rsidR="00D90263" w:rsidRPr="00D90263" w:rsidRDefault="00D90263" w:rsidP="00C1634D">
      <w:pPr>
        <w:pStyle w:val="whitespace-normal"/>
        <w:numPr>
          <w:ilvl w:val="0"/>
          <w:numId w:val="22"/>
        </w:numPr>
        <w:rPr>
          <w:rFonts w:ascii="Arial" w:hAnsi="Arial" w:cs="Arial"/>
        </w:rPr>
      </w:pPr>
      <w:r w:rsidRPr="00D90263">
        <w:rPr>
          <w:rFonts w:ascii="Arial" w:hAnsi="Arial" w:cs="Arial"/>
        </w:rPr>
        <w:t>Aligning phenotypic data with genetic information</w:t>
      </w:r>
    </w:p>
    <w:p w14:paraId="6D1F7CB0" w14:textId="77777777" w:rsidR="00D90263" w:rsidRDefault="00D90263" w:rsidP="00D90263">
      <w:pPr>
        <w:pStyle w:val="whitespace-pre-wrap"/>
        <w:rPr>
          <w:rFonts w:ascii="Arial" w:hAnsi="Arial" w:cs="Arial"/>
        </w:rPr>
      </w:pPr>
      <w:r w:rsidRPr="00D90263">
        <w:rPr>
          <w:rFonts w:ascii="Arial" w:hAnsi="Arial" w:cs="Arial"/>
        </w:rPr>
        <w:lastRenderedPageBreak/>
        <w:t>The transfer was exhaustive, encompassing all available data from the HAPPY format. This achievement preserves the integrity of our accumulated genetic data while enabling us to leverage R/qtl2's advanced analytical capabilities.</w:t>
      </w:r>
    </w:p>
    <w:p w14:paraId="41D1CA4D" w14:textId="77777777" w:rsidR="004F01C6" w:rsidRDefault="00661F02" w:rsidP="004F01C6">
      <w:pPr>
        <w:pStyle w:val="whitespace-pre-wrap"/>
        <w:keepNext/>
      </w:pPr>
      <w:r w:rsidRPr="00661F02">
        <w:rPr>
          <w:rFonts w:ascii="Arial" w:hAnsi="Arial" w:cs="Arial"/>
          <w:noProof/>
        </w:rPr>
        <w:drawing>
          <wp:inline distT="0" distB="0" distL="0" distR="0" wp14:anchorId="44C3A3D2" wp14:editId="78D5C8C8">
            <wp:extent cx="5278120" cy="2052320"/>
            <wp:effectExtent l="0" t="0" r="5080" b="5080"/>
            <wp:docPr id="1905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02623" name=""/>
                    <pic:cNvPicPr/>
                  </pic:nvPicPr>
                  <pic:blipFill>
                    <a:blip r:embed="rId22"/>
                    <a:stretch>
                      <a:fillRect/>
                    </a:stretch>
                  </pic:blipFill>
                  <pic:spPr>
                    <a:xfrm>
                      <a:off x="0" y="0"/>
                      <a:ext cx="5278120" cy="2052320"/>
                    </a:xfrm>
                    <a:prstGeom prst="rect">
                      <a:avLst/>
                    </a:prstGeom>
                  </pic:spPr>
                </pic:pic>
              </a:graphicData>
            </a:graphic>
          </wp:inline>
        </w:drawing>
      </w:r>
    </w:p>
    <w:p w14:paraId="2F7ECCD3" w14:textId="6F69A5FA" w:rsidR="00D90263" w:rsidRPr="00D90263" w:rsidRDefault="004F01C6" w:rsidP="004F01C6">
      <w:pPr>
        <w:pStyle w:val="Caption"/>
        <w:jc w:val="center"/>
        <w:rPr>
          <w:rFonts w:ascii="Arial" w:hAnsi="Arial" w:cs="Arial"/>
        </w:rPr>
      </w:pPr>
      <w:bookmarkStart w:id="39" w:name="_Hlk179654556"/>
      <w:r>
        <w:t xml:space="preserve">Figure </w:t>
      </w:r>
      <w:r w:rsidR="00790DD0">
        <w:t>1</w:t>
      </w:r>
      <w:r w:rsidR="00BD1CE0">
        <w:t>3</w:t>
      </w:r>
      <w:r>
        <w:rPr>
          <w:lang w:val="en-US"/>
        </w:rPr>
        <w:t xml:space="preserve"> - Founder data transform illustration</w:t>
      </w:r>
    </w:p>
    <w:bookmarkEnd w:id="39"/>
    <w:p w14:paraId="6BFF62FF" w14:textId="77777777" w:rsidR="00D90263" w:rsidRPr="00D90263" w:rsidRDefault="00D90263" w:rsidP="00C1634D">
      <w:pPr>
        <w:pStyle w:val="whitespace-normal"/>
        <w:numPr>
          <w:ilvl w:val="0"/>
          <w:numId w:val="23"/>
        </w:numPr>
        <w:rPr>
          <w:rFonts w:ascii="Arial" w:hAnsi="Arial" w:cs="Arial"/>
        </w:rPr>
      </w:pPr>
      <w:r w:rsidRPr="00D90263">
        <w:rPr>
          <w:rFonts w:ascii="Arial" w:hAnsi="Arial" w:cs="Arial"/>
        </w:rPr>
        <w:t>Adaptation to R/qtl2 Requirements</w:t>
      </w:r>
    </w:p>
    <w:p w14:paraId="3F85C29A" w14:textId="77777777" w:rsidR="00D90263" w:rsidRPr="00D90263" w:rsidRDefault="00D90263" w:rsidP="00D90263">
      <w:pPr>
        <w:pStyle w:val="whitespace-pre-wrap"/>
        <w:rPr>
          <w:rFonts w:ascii="Arial" w:hAnsi="Arial" w:cs="Arial"/>
        </w:rPr>
      </w:pPr>
      <w:r w:rsidRPr="00D90263">
        <w:rPr>
          <w:rFonts w:ascii="Arial" w:hAnsi="Arial" w:cs="Arial"/>
        </w:rPr>
        <w:t>During the transfer process, we identified that R/qtl2 requires additional cross-information data not present in the original HAPPY dataset. This includes:</w:t>
      </w:r>
    </w:p>
    <w:p w14:paraId="0987726E" w14:textId="77777777" w:rsidR="00D90263" w:rsidRPr="00D90263" w:rsidRDefault="00D90263" w:rsidP="00C1634D">
      <w:pPr>
        <w:pStyle w:val="whitespace-normal"/>
        <w:numPr>
          <w:ilvl w:val="0"/>
          <w:numId w:val="24"/>
        </w:numPr>
        <w:rPr>
          <w:rFonts w:ascii="Arial" w:hAnsi="Arial" w:cs="Arial"/>
        </w:rPr>
      </w:pPr>
      <w:r w:rsidRPr="00D90263">
        <w:rPr>
          <w:rFonts w:ascii="Arial" w:hAnsi="Arial" w:cs="Arial"/>
        </w:rPr>
        <w:t>Breeding design details</w:t>
      </w:r>
    </w:p>
    <w:p w14:paraId="2C3D8954" w14:textId="77777777" w:rsidR="00D90263" w:rsidRPr="00D90263" w:rsidRDefault="00D90263" w:rsidP="00C1634D">
      <w:pPr>
        <w:pStyle w:val="whitespace-normal"/>
        <w:numPr>
          <w:ilvl w:val="0"/>
          <w:numId w:val="24"/>
        </w:numPr>
        <w:rPr>
          <w:rFonts w:ascii="Arial" w:hAnsi="Arial" w:cs="Arial"/>
        </w:rPr>
      </w:pPr>
      <w:r w:rsidRPr="00D90263">
        <w:rPr>
          <w:rFonts w:ascii="Arial" w:hAnsi="Arial" w:cs="Arial"/>
        </w:rPr>
        <w:t>Parental strain information</w:t>
      </w:r>
    </w:p>
    <w:p w14:paraId="4FCA2B2A" w14:textId="77777777" w:rsidR="00D90263" w:rsidRPr="00BD1CE0" w:rsidRDefault="00D90263" w:rsidP="00C1634D">
      <w:pPr>
        <w:pStyle w:val="whitespace-normal"/>
        <w:numPr>
          <w:ilvl w:val="0"/>
          <w:numId w:val="24"/>
        </w:numPr>
        <w:rPr>
          <w:rFonts w:ascii="Arial" w:hAnsi="Arial" w:cs="Arial"/>
        </w:rPr>
      </w:pPr>
      <w:r w:rsidRPr="00BD1CE0">
        <w:rPr>
          <w:rFonts w:ascii="Arial" w:hAnsi="Arial" w:cs="Arial"/>
        </w:rPr>
        <w:t>Generational relationships between samples</w:t>
      </w:r>
    </w:p>
    <w:p w14:paraId="19E6C752" w14:textId="77777777" w:rsidR="00D90263" w:rsidRPr="00BD1CE0" w:rsidRDefault="00D90263" w:rsidP="00D90263">
      <w:pPr>
        <w:pStyle w:val="whitespace-pre-wrap"/>
        <w:rPr>
          <w:rFonts w:ascii="Arial" w:hAnsi="Arial" w:cs="Arial"/>
        </w:rPr>
      </w:pPr>
      <w:r w:rsidRPr="00BD1CE0">
        <w:rPr>
          <w:rFonts w:ascii="Arial" w:hAnsi="Arial" w:cs="Arial"/>
        </w:rPr>
        <w:t>We successfully acquired and integrated this supplementary data, enhancing the depth and precision of our genetic analyses.</w:t>
      </w:r>
    </w:p>
    <w:p w14:paraId="7723997F" w14:textId="77777777" w:rsidR="00E7182B" w:rsidRPr="00BD1CE0" w:rsidRDefault="00E7182B" w:rsidP="00E7182B">
      <w:pPr>
        <w:pStyle w:val="whitespace-normal"/>
        <w:numPr>
          <w:ilvl w:val="0"/>
          <w:numId w:val="49"/>
        </w:numPr>
        <w:rPr>
          <w:rFonts w:ascii="Arial" w:hAnsi="Arial" w:cs="Arial"/>
        </w:rPr>
      </w:pPr>
      <w:r w:rsidRPr="00BD1CE0">
        <w:rPr>
          <w:rFonts w:ascii="Arial" w:hAnsi="Arial" w:cs="Arial"/>
        </w:rPr>
        <w:t>Integration of Image Analysis with QTL Analysis</w:t>
      </w:r>
    </w:p>
    <w:p w14:paraId="2BC48F41" w14:textId="77777777" w:rsidR="00E7182B" w:rsidRPr="00BD1CE0" w:rsidRDefault="00E7182B" w:rsidP="00E7182B">
      <w:pPr>
        <w:pStyle w:val="whitespace-pre-wrap"/>
        <w:rPr>
          <w:rFonts w:ascii="Arial" w:hAnsi="Arial" w:cs="Arial"/>
        </w:rPr>
      </w:pPr>
      <w:r w:rsidRPr="00BD1CE0">
        <w:rPr>
          <w:rFonts w:ascii="Arial" w:hAnsi="Arial" w:cs="Arial"/>
        </w:rPr>
        <w:t>Following the successful data transfer from HAPPY to R/qtl2, we conducted an integrated analysis combining our enhanced image processing results with QTL mapping. This novel approach incorporates quantitative features extracted from histological images as phenotypic traits in our genetic analysis.</w:t>
      </w:r>
    </w:p>
    <w:p w14:paraId="2EB87CAB" w14:textId="77777777" w:rsidR="00E7182B" w:rsidRPr="00BD1CE0" w:rsidRDefault="00E7182B" w:rsidP="00E7182B">
      <w:pPr>
        <w:pStyle w:val="whitespace-pre-wrap"/>
        <w:rPr>
          <w:rFonts w:ascii="Arial" w:hAnsi="Arial" w:cs="Arial"/>
        </w:rPr>
      </w:pPr>
      <w:r w:rsidRPr="00BD1CE0">
        <w:rPr>
          <w:rFonts w:ascii="Arial" w:hAnsi="Arial" w:cs="Arial"/>
        </w:rPr>
        <w:t>The integration process involved several key steps:</w:t>
      </w:r>
    </w:p>
    <w:p w14:paraId="76936D9B" w14:textId="77777777" w:rsidR="00E7182B" w:rsidRPr="00BD1CE0" w:rsidRDefault="00E7182B" w:rsidP="00E7182B">
      <w:pPr>
        <w:pStyle w:val="whitespace-pre-wrap"/>
        <w:rPr>
          <w:rFonts w:ascii="Arial" w:hAnsi="Arial" w:cs="Arial"/>
        </w:rPr>
      </w:pPr>
      <w:r w:rsidRPr="00BD1CE0">
        <w:rPr>
          <w:rFonts w:ascii="Arial" w:hAnsi="Arial" w:cs="Arial"/>
        </w:rPr>
        <w:t>a) Feature Selection and Processing:</w:t>
      </w:r>
    </w:p>
    <w:p w14:paraId="10E0CA13" w14:textId="77777777" w:rsidR="00E7182B" w:rsidRPr="00BD1CE0" w:rsidRDefault="00E7182B" w:rsidP="00E7182B">
      <w:pPr>
        <w:pStyle w:val="whitespace-normal"/>
        <w:numPr>
          <w:ilvl w:val="0"/>
          <w:numId w:val="50"/>
        </w:numPr>
        <w:rPr>
          <w:rFonts w:ascii="Arial" w:hAnsi="Arial" w:cs="Arial"/>
        </w:rPr>
      </w:pPr>
      <w:r w:rsidRPr="00BD1CE0">
        <w:rPr>
          <w:rFonts w:ascii="Arial" w:hAnsi="Arial" w:cs="Arial"/>
        </w:rPr>
        <w:t>We selected key cellular features extracted from our QuPath analysis, including nuclear morphology measurements, Haralick texture features, and spatial distribution metrics from Delaunay triangulation.</w:t>
      </w:r>
    </w:p>
    <w:p w14:paraId="1AB4EAA2" w14:textId="77777777" w:rsidR="00E7182B" w:rsidRPr="00BD1CE0" w:rsidRDefault="00E7182B" w:rsidP="00E7182B">
      <w:pPr>
        <w:pStyle w:val="whitespace-normal"/>
        <w:numPr>
          <w:ilvl w:val="0"/>
          <w:numId w:val="50"/>
        </w:numPr>
        <w:rPr>
          <w:rFonts w:ascii="Arial" w:hAnsi="Arial" w:cs="Arial"/>
        </w:rPr>
      </w:pPr>
      <w:r w:rsidRPr="00BD1CE0">
        <w:rPr>
          <w:rFonts w:ascii="Arial" w:hAnsi="Arial" w:cs="Arial"/>
        </w:rPr>
        <w:t>These features were normalized and processed to create quantitative phenotypes suitable for QTL analysis.</w:t>
      </w:r>
    </w:p>
    <w:p w14:paraId="299A1761" w14:textId="77777777" w:rsidR="00E7182B" w:rsidRPr="00BD1CE0" w:rsidRDefault="00E7182B" w:rsidP="00E7182B">
      <w:pPr>
        <w:pStyle w:val="whitespace-normal"/>
        <w:numPr>
          <w:ilvl w:val="0"/>
          <w:numId w:val="50"/>
        </w:numPr>
        <w:rPr>
          <w:rFonts w:ascii="Arial" w:hAnsi="Arial" w:cs="Arial"/>
        </w:rPr>
      </w:pPr>
      <w:r w:rsidRPr="00BD1CE0">
        <w:rPr>
          <w:rFonts w:ascii="Arial" w:hAnsi="Arial" w:cs="Arial"/>
        </w:rPr>
        <w:t>The final dataset included [X] distinct image-derived phenotypes from [Y] samples.</w:t>
      </w:r>
    </w:p>
    <w:p w14:paraId="177FA581" w14:textId="77777777" w:rsidR="00E7182B" w:rsidRPr="00BD1CE0" w:rsidRDefault="00E7182B" w:rsidP="00E7182B">
      <w:pPr>
        <w:pStyle w:val="whitespace-pre-wrap"/>
        <w:rPr>
          <w:rFonts w:ascii="Arial" w:hAnsi="Arial" w:cs="Arial"/>
        </w:rPr>
      </w:pPr>
      <w:r w:rsidRPr="00BD1CE0">
        <w:rPr>
          <w:rFonts w:ascii="Arial" w:hAnsi="Arial" w:cs="Arial"/>
        </w:rPr>
        <w:lastRenderedPageBreak/>
        <w:t>b) Initial QTL Analysis:</w:t>
      </w:r>
    </w:p>
    <w:p w14:paraId="16FD015C" w14:textId="77777777" w:rsidR="00E7182B" w:rsidRPr="00BD1CE0" w:rsidRDefault="00E7182B" w:rsidP="00E7182B">
      <w:pPr>
        <w:pStyle w:val="whitespace-normal"/>
        <w:numPr>
          <w:ilvl w:val="0"/>
          <w:numId w:val="51"/>
        </w:numPr>
        <w:rPr>
          <w:rFonts w:ascii="Arial" w:hAnsi="Arial" w:cs="Arial"/>
        </w:rPr>
      </w:pPr>
      <w:r w:rsidRPr="00BD1CE0">
        <w:rPr>
          <w:rFonts w:ascii="Arial" w:hAnsi="Arial" w:cs="Arial"/>
        </w:rPr>
        <w:t>Using R/qtl2, we performed genome-wide scans for each image-derived phenotype.</w:t>
      </w:r>
    </w:p>
    <w:p w14:paraId="0329E272" w14:textId="77777777" w:rsidR="00E7182B" w:rsidRPr="00BD1CE0" w:rsidRDefault="00E7182B" w:rsidP="00E7182B">
      <w:pPr>
        <w:pStyle w:val="whitespace-normal"/>
        <w:numPr>
          <w:ilvl w:val="0"/>
          <w:numId w:val="51"/>
        </w:numPr>
        <w:rPr>
          <w:rFonts w:ascii="Arial" w:hAnsi="Arial" w:cs="Arial"/>
        </w:rPr>
      </w:pPr>
      <w:r w:rsidRPr="00BD1CE0">
        <w:rPr>
          <w:rFonts w:ascii="Arial" w:hAnsi="Arial" w:cs="Arial"/>
        </w:rPr>
        <w:t>The analysis successfully identified several significant QTLs associated with cellular morphology and tissue architecture.</w:t>
      </w:r>
    </w:p>
    <w:p w14:paraId="362E7B9F" w14:textId="77777777" w:rsidR="00A825B5" w:rsidRPr="00BD1CE0" w:rsidRDefault="00A825B5" w:rsidP="00A825B5">
      <w:pPr>
        <w:pStyle w:val="whitespace-pre-wrap"/>
        <w:keepNext/>
        <w:rPr>
          <w:rFonts w:ascii="Arial" w:hAnsi="Arial" w:cs="Arial"/>
        </w:rPr>
      </w:pPr>
      <w:r w:rsidRPr="00BD1CE0">
        <w:rPr>
          <w:rFonts w:ascii="Arial" w:hAnsi="Arial" w:cs="Arial"/>
        </w:rPr>
        <w:drawing>
          <wp:inline distT="0" distB="0" distL="0" distR="0" wp14:anchorId="46C7A96F" wp14:editId="4F14043E">
            <wp:extent cx="5278120" cy="4610100"/>
            <wp:effectExtent l="0" t="0" r="5080" b="0"/>
            <wp:docPr id="126646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69172" name=""/>
                    <pic:cNvPicPr/>
                  </pic:nvPicPr>
                  <pic:blipFill>
                    <a:blip r:embed="rId23"/>
                    <a:stretch>
                      <a:fillRect/>
                    </a:stretch>
                  </pic:blipFill>
                  <pic:spPr>
                    <a:xfrm>
                      <a:off x="0" y="0"/>
                      <a:ext cx="5278120" cy="4610100"/>
                    </a:xfrm>
                    <a:prstGeom prst="rect">
                      <a:avLst/>
                    </a:prstGeom>
                  </pic:spPr>
                </pic:pic>
              </a:graphicData>
            </a:graphic>
          </wp:inline>
        </w:drawing>
      </w:r>
    </w:p>
    <w:p w14:paraId="3049485F" w14:textId="1110D724" w:rsidR="00A825B5" w:rsidRPr="00BD1CE0" w:rsidRDefault="00A825B5" w:rsidP="00907E2C">
      <w:pPr>
        <w:pStyle w:val="Caption"/>
        <w:jc w:val="center"/>
        <w:rPr>
          <w:rFonts w:ascii="Arial" w:hAnsi="Arial" w:cs="Arial"/>
        </w:rPr>
      </w:pPr>
      <w:r w:rsidRPr="00BD1CE0">
        <w:rPr>
          <w:rFonts w:ascii="Arial" w:hAnsi="Arial" w:cs="Arial"/>
        </w:rPr>
        <w:t xml:space="preserve">Figure </w:t>
      </w:r>
      <w:r w:rsidR="00BD1CE0">
        <w:rPr>
          <w:rFonts w:ascii="Arial" w:hAnsi="Arial" w:cs="Arial"/>
        </w:rPr>
        <w:t>14</w:t>
      </w:r>
      <w:r w:rsidRPr="00BD1CE0">
        <w:rPr>
          <w:rFonts w:ascii="Arial" w:hAnsi="Arial" w:cs="Arial"/>
          <w:lang w:val="en-US"/>
        </w:rPr>
        <w:t xml:space="preserve"> - </w:t>
      </w:r>
      <w:r w:rsidR="005A3DEF">
        <w:rPr>
          <w:rFonts w:ascii="Arial" w:hAnsi="Arial" w:cs="Arial"/>
          <w:lang w:val="en-US"/>
        </w:rPr>
        <w:t>QTL</w:t>
      </w:r>
      <w:r w:rsidRPr="00BD1CE0">
        <w:rPr>
          <w:rFonts w:ascii="Arial" w:hAnsi="Arial" w:cs="Arial"/>
          <w:lang w:val="en-US"/>
        </w:rPr>
        <w:t xml:space="preserve"> output</w:t>
      </w:r>
    </w:p>
    <w:p w14:paraId="70C7FB35" w14:textId="6B40F61C" w:rsidR="00E7182B" w:rsidRPr="00BD1CE0" w:rsidRDefault="00E7182B" w:rsidP="00E7182B">
      <w:pPr>
        <w:pStyle w:val="whitespace-pre-wrap"/>
        <w:rPr>
          <w:rFonts w:ascii="Arial" w:hAnsi="Arial" w:cs="Arial"/>
        </w:rPr>
      </w:pPr>
      <w:r w:rsidRPr="00BD1CE0">
        <w:rPr>
          <w:rFonts w:ascii="Arial" w:hAnsi="Arial" w:cs="Arial"/>
        </w:rPr>
        <w:t>c) Enhanced Analytical Capabilities: The integration of image analysis with R/qtl2 demonstrated several key advantages:</w:t>
      </w:r>
    </w:p>
    <w:p w14:paraId="42FD1DD5" w14:textId="77777777" w:rsidR="00E7182B" w:rsidRPr="00BD1CE0" w:rsidRDefault="00E7182B" w:rsidP="00E7182B">
      <w:pPr>
        <w:pStyle w:val="whitespace-normal"/>
        <w:numPr>
          <w:ilvl w:val="0"/>
          <w:numId w:val="52"/>
        </w:numPr>
        <w:rPr>
          <w:rFonts w:ascii="Arial" w:hAnsi="Arial" w:cs="Arial"/>
        </w:rPr>
      </w:pPr>
      <w:r w:rsidRPr="00BD1CE0">
        <w:rPr>
          <w:rFonts w:ascii="Arial" w:hAnsi="Arial" w:cs="Arial"/>
        </w:rPr>
        <w:t>Ability to analyze complex, image-derived phenotypes that weren't possible with traditional QTL approaches</w:t>
      </w:r>
    </w:p>
    <w:p w14:paraId="036E5EB5" w14:textId="77777777" w:rsidR="00E7182B" w:rsidRPr="00BD1CE0" w:rsidRDefault="00E7182B" w:rsidP="00E7182B">
      <w:pPr>
        <w:pStyle w:val="whitespace-normal"/>
        <w:numPr>
          <w:ilvl w:val="0"/>
          <w:numId w:val="52"/>
        </w:numPr>
        <w:rPr>
          <w:rFonts w:ascii="Arial" w:hAnsi="Arial" w:cs="Arial"/>
        </w:rPr>
      </w:pPr>
      <w:r w:rsidRPr="00BD1CE0">
        <w:rPr>
          <w:rFonts w:ascii="Arial" w:hAnsi="Arial" w:cs="Arial"/>
        </w:rPr>
        <w:t>Enhanced detection of QTLs related to tissue architecture and cellular organization</w:t>
      </w:r>
    </w:p>
    <w:p w14:paraId="3C33EF91" w14:textId="77777777" w:rsidR="00E7182B" w:rsidRPr="00BD1CE0" w:rsidRDefault="00E7182B" w:rsidP="00E7182B">
      <w:pPr>
        <w:pStyle w:val="whitespace-normal"/>
        <w:numPr>
          <w:ilvl w:val="0"/>
          <w:numId w:val="52"/>
        </w:numPr>
        <w:rPr>
          <w:rFonts w:ascii="Arial" w:hAnsi="Arial" w:cs="Arial"/>
        </w:rPr>
      </w:pPr>
      <w:r w:rsidRPr="00BD1CE0">
        <w:rPr>
          <w:rFonts w:ascii="Arial" w:hAnsi="Arial" w:cs="Arial"/>
        </w:rPr>
        <w:t>More sophisticated modeling of the relationship between genetic variation and histological features</w:t>
      </w:r>
    </w:p>
    <w:p w14:paraId="2F7A4ECA" w14:textId="77777777" w:rsidR="00E7182B" w:rsidRPr="00BD1CE0" w:rsidRDefault="00E7182B" w:rsidP="00E7182B">
      <w:pPr>
        <w:pStyle w:val="whitespace-normal"/>
        <w:numPr>
          <w:ilvl w:val="0"/>
          <w:numId w:val="52"/>
        </w:numPr>
        <w:rPr>
          <w:rFonts w:ascii="Arial" w:hAnsi="Arial" w:cs="Arial"/>
        </w:rPr>
      </w:pPr>
      <w:r w:rsidRPr="00BD1CE0">
        <w:rPr>
          <w:rFonts w:ascii="Arial" w:hAnsi="Arial" w:cs="Arial"/>
        </w:rPr>
        <w:t>Improved statistical power through the incorporation of quantitative image metrics</w:t>
      </w:r>
    </w:p>
    <w:p w14:paraId="5027AD99" w14:textId="77777777" w:rsidR="00E7182B" w:rsidRPr="00BD1CE0" w:rsidRDefault="00E7182B" w:rsidP="00E7182B">
      <w:pPr>
        <w:pStyle w:val="whitespace-pre-wrap"/>
        <w:rPr>
          <w:rFonts w:ascii="Arial" w:hAnsi="Arial" w:cs="Arial"/>
        </w:rPr>
      </w:pPr>
      <w:r w:rsidRPr="00BD1CE0">
        <w:rPr>
          <w:rFonts w:ascii="Arial" w:hAnsi="Arial" w:cs="Arial"/>
        </w:rPr>
        <w:lastRenderedPageBreak/>
        <w:t>It's important to note that while we have successfully demonstrated the technical feasibility of this integrated approach, the biological interpretation of these results will be conducted in collaboration with expert biologists from the Tsarfaty lab. Our current results serve as proof of concept for this novel methodology, combining advanced image analysis with modern genetic mapping techniques.</w:t>
      </w:r>
    </w:p>
    <w:p w14:paraId="2C4F89DF" w14:textId="77777777" w:rsidR="00274F36" w:rsidRPr="00DE005A" w:rsidRDefault="00274F36" w:rsidP="00A825B5">
      <w:pPr>
        <w:bidi/>
        <w:rPr>
          <w:rFonts w:hint="cs"/>
          <w:rtl/>
          <w:lang w:val="en-IL"/>
        </w:rPr>
      </w:pPr>
    </w:p>
    <w:p w14:paraId="7571596B" w14:textId="77777777" w:rsidR="00823558" w:rsidRDefault="00823558" w:rsidP="00F95EFF">
      <w:pPr>
        <w:pStyle w:val="Heading1"/>
      </w:pPr>
      <w:bookmarkStart w:id="40" w:name="_Toc179653931"/>
      <w:r w:rsidRPr="00661501">
        <w:lastRenderedPageBreak/>
        <w:t>Conclusions and further work</w:t>
      </w:r>
      <w:bookmarkEnd w:id="40"/>
    </w:p>
    <w:p w14:paraId="016BF271" w14:textId="7AC3544E" w:rsidR="00355BF0" w:rsidRPr="00355BF0" w:rsidRDefault="00355BF0" w:rsidP="00355BF0">
      <w:pPr>
        <w:pStyle w:val="Heading2"/>
      </w:pPr>
      <w:bookmarkStart w:id="41" w:name="_Toc179653932"/>
      <w:r>
        <w:t xml:space="preserve">Pipeline </w:t>
      </w:r>
      <w:r w:rsidRPr="00661501">
        <w:t>Conclusions</w:t>
      </w:r>
      <w:bookmarkEnd w:id="41"/>
    </w:p>
    <w:p w14:paraId="4AE8AFBA" w14:textId="77777777" w:rsidR="00D74FC6" w:rsidRPr="00D74FC6" w:rsidRDefault="00D74FC6" w:rsidP="00D74FC6">
      <w:pPr>
        <w:pStyle w:val="whitespace-pre-wrap"/>
        <w:rPr>
          <w:rFonts w:ascii="Arial" w:hAnsi="Arial" w:cs="Arial"/>
        </w:rPr>
      </w:pPr>
      <w:r w:rsidRPr="00D74FC6">
        <w:rPr>
          <w:rFonts w:ascii="Arial" w:hAnsi="Arial" w:cs="Arial"/>
        </w:rPr>
        <w:t>Our project has made significant strides in developing tools for cancer genetic research, despite the initial challenges in reproducing the MultiSurv model. The pivot from our original goal led to valuable advancements in data management, genetic analysis, and image processing. As we look to the future, we see several key areas for continued development and exploration:</w:t>
      </w:r>
    </w:p>
    <w:p w14:paraId="5BAA533A" w14:textId="10413FB4" w:rsidR="00D74FC6" w:rsidRPr="00D74FC6" w:rsidRDefault="00D74FC6" w:rsidP="00C1634D">
      <w:pPr>
        <w:pStyle w:val="whitespace-normal"/>
        <w:numPr>
          <w:ilvl w:val="0"/>
          <w:numId w:val="29"/>
        </w:numPr>
        <w:rPr>
          <w:rFonts w:ascii="Arial" w:hAnsi="Arial" w:cs="Arial"/>
        </w:rPr>
      </w:pPr>
      <w:r w:rsidRPr="00D74FC6">
        <w:rPr>
          <w:rFonts w:ascii="Arial" w:hAnsi="Arial" w:cs="Arial"/>
        </w:rPr>
        <w:t xml:space="preserve">Advancing Current Tools and Methodologies: Data Management and Transfer: </w:t>
      </w:r>
    </w:p>
    <w:p w14:paraId="3047BE0D"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Optimize the data transfer process between HAPPY and R/qtl2 for larger, more complex datasets.</w:t>
      </w:r>
    </w:p>
    <w:p w14:paraId="4B52B45D"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Implement advanced compression techniques to improve storage efficiency.</w:t>
      </w:r>
    </w:p>
    <w:p w14:paraId="3EDE441A"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Develop automated quality control measures for data integrity during transfers.</w:t>
      </w:r>
    </w:p>
    <w:p w14:paraId="6FE77DFF" w14:textId="77777777" w:rsidR="00D74FC6" w:rsidRPr="00D74FC6" w:rsidRDefault="00D74FC6" w:rsidP="00D74FC6">
      <w:pPr>
        <w:pStyle w:val="whitespace-normal"/>
        <w:spacing w:before="0" w:after="0"/>
        <w:ind w:left="720"/>
        <w:rPr>
          <w:rFonts w:ascii="Arial" w:hAnsi="Arial" w:cs="Arial"/>
        </w:rPr>
      </w:pPr>
      <w:r w:rsidRPr="00D74FC6">
        <w:rPr>
          <w:rFonts w:ascii="Arial" w:hAnsi="Arial" w:cs="Arial"/>
        </w:rPr>
        <w:t xml:space="preserve">b) QTL Analysis Enhancement: </w:t>
      </w:r>
    </w:p>
    <w:p w14:paraId="1ED996B3"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Integrate more sophisticated statistical methods in R/qtl2 to better account for population structure.</w:t>
      </w:r>
    </w:p>
    <w:p w14:paraId="1C771CA2"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Expand our analysis to include diverse cancer types and larger patient cohorts.</w:t>
      </w:r>
    </w:p>
    <w:p w14:paraId="209230E5"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Investigate the incorporation of epigenetic data into our QTL analysis framework.</w:t>
      </w:r>
    </w:p>
    <w:p w14:paraId="236A83F4" w14:textId="77777777" w:rsidR="00D74FC6" w:rsidRPr="00D74FC6" w:rsidRDefault="00D74FC6" w:rsidP="00D74FC6">
      <w:pPr>
        <w:pStyle w:val="whitespace-normal"/>
        <w:spacing w:before="0" w:after="0"/>
        <w:ind w:left="720"/>
        <w:rPr>
          <w:rFonts w:ascii="Arial" w:hAnsi="Arial" w:cs="Arial"/>
        </w:rPr>
      </w:pPr>
      <w:r w:rsidRPr="00D74FC6">
        <w:rPr>
          <w:rFonts w:ascii="Arial" w:hAnsi="Arial" w:cs="Arial"/>
        </w:rPr>
        <w:t xml:space="preserve">c) Image Processing Refinement: </w:t>
      </w:r>
    </w:p>
    <w:p w14:paraId="4854FB69"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Further improve nucleus identification and feature extraction from histological images.</w:t>
      </w:r>
    </w:p>
    <w:p w14:paraId="7F3DC7D4"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Develop algorithms for automated tissue type classification in heterogeneous samples.</w:t>
      </w:r>
    </w:p>
    <w:p w14:paraId="0028044F"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Explore deep learning approaches for extracting novel image features relevant to cancer prognosis.</w:t>
      </w:r>
    </w:p>
    <w:p w14:paraId="687C3B92" w14:textId="77777777" w:rsidR="002169CA" w:rsidRDefault="00D74FC6" w:rsidP="00C1634D">
      <w:pPr>
        <w:pStyle w:val="whitespace-normal"/>
        <w:numPr>
          <w:ilvl w:val="0"/>
          <w:numId w:val="29"/>
        </w:numPr>
        <w:rPr>
          <w:rFonts w:ascii="Arial" w:hAnsi="Arial" w:cs="Arial"/>
        </w:rPr>
      </w:pPr>
      <w:r w:rsidRPr="00D74FC6">
        <w:rPr>
          <w:rFonts w:ascii="Arial" w:hAnsi="Arial" w:cs="Arial"/>
        </w:rPr>
        <w:t xml:space="preserve">Expanding Research Scope: </w:t>
      </w:r>
    </w:p>
    <w:p w14:paraId="1A39FA95" w14:textId="5A396FA0" w:rsidR="00D74FC6" w:rsidRPr="00D74FC6" w:rsidRDefault="00D74FC6" w:rsidP="002169CA">
      <w:pPr>
        <w:pStyle w:val="whitespace-normal"/>
        <w:ind w:left="720"/>
        <w:rPr>
          <w:rFonts w:ascii="Arial" w:hAnsi="Arial" w:cs="Arial"/>
        </w:rPr>
      </w:pPr>
      <w:r w:rsidRPr="00D74FC6">
        <w:rPr>
          <w:rFonts w:ascii="Arial" w:hAnsi="Arial" w:cs="Arial"/>
        </w:rPr>
        <w:t xml:space="preserve">a) Multi-omics Integration: </w:t>
      </w:r>
    </w:p>
    <w:p w14:paraId="3D4EDC3B"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Investigate the integration of proteomics and metabolomics data with our current genetic and imaging datasets.</w:t>
      </w:r>
    </w:p>
    <w:p w14:paraId="15638AD3"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Develop new statistical frameworks for analyzing multi-modal biological data.</w:t>
      </w:r>
    </w:p>
    <w:p w14:paraId="26D17FF8" w14:textId="77777777" w:rsidR="00D74FC6" w:rsidRPr="00D74FC6" w:rsidRDefault="00D74FC6" w:rsidP="00D74FC6">
      <w:pPr>
        <w:pStyle w:val="whitespace-normal"/>
        <w:spacing w:before="0" w:after="0"/>
        <w:ind w:left="720"/>
        <w:rPr>
          <w:rFonts w:ascii="Arial" w:hAnsi="Arial" w:cs="Arial"/>
        </w:rPr>
      </w:pPr>
      <w:r w:rsidRPr="00D74FC6">
        <w:rPr>
          <w:rFonts w:ascii="Arial" w:hAnsi="Arial" w:cs="Arial"/>
        </w:rPr>
        <w:t xml:space="preserve">b) Clinical Collaboration: </w:t>
      </w:r>
    </w:p>
    <w:p w14:paraId="4E27133A"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lastRenderedPageBreak/>
        <w:t>Establish partnerships with clinical institutions to validate our findings in real-world settings.</w:t>
      </w:r>
    </w:p>
    <w:p w14:paraId="4C197282"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Design prospective studies to assess the impact of our tools on patient care and treatment decisions.</w:t>
      </w:r>
    </w:p>
    <w:p w14:paraId="7EB6F57E" w14:textId="77777777" w:rsidR="002169CA" w:rsidRDefault="00D74FC6" w:rsidP="00C1634D">
      <w:pPr>
        <w:pStyle w:val="whitespace-normal"/>
        <w:numPr>
          <w:ilvl w:val="0"/>
          <w:numId w:val="29"/>
        </w:numPr>
        <w:rPr>
          <w:rFonts w:ascii="Arial" w:hAnsi="Arial" w:cs="Arial"/>
        </w:rPr>
      </w:pPr>
      <w:r w:rsidRPr="00D74FC6">
        <w:rPr>
          <w:rFonts w:ascii="Arial" w:hAnsi="Arial" w:cs="Arial"/>
        </w:rPr>
        <w:t>Fostering Open Science and Reproducibility:</w:t>
      </w:r>
    </w:p>
    <w:p w14:paraId="074AC849" w14:textId="716D071E" w:rsidR="00D74FC6" w:rsidRPr="00D74FC6" w:rsidRDefault="00D74FC6" w:rsidP="002169CA">
      <w:pPr>
        <w:pStyle w:val="whitespace-normal"/>
        <w:ind w:left="720"/>
        <w:rPr>
          <w:rFonts w:ascii="Arial" w:hAnsi="Arial" w:cs="Arial"/>
        </w:rPr>
      </w:pPr>
      <w:r w:rsidRPr="00D74FC6">
        <w:rPr>
          <w:rFonts w:ascii="Arial" w:hAnsi="Arial" w:cs="Arial"/>
        </w:rPr>
        <w:t xml:space="preserve"> a) Comprehensive Documentation: </w:t>
      </w:r>
    </w:p>
    <w:p w14:paraId="5AF250F0"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Create detailed, step-by-step documentation of our entire research pipeline, from data acquisition to final analysis.</w:t>
      </w:r>
    </w:p>
    <w:p w14:paraId="1D17FEC7"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Develop and share Jupyter notebooks that demonstrate key analytical processes.</w:t>
      </w:r>
    </w:p>
    <w:p w14:paraId="3C95C7DF" w14:textId="77777777" w:rsidR="00D74FC6" w:rsidRPr="00D74FC6" w:rsidRDefault="00D74FC6" w:rsidP="00D74FC6">
      <w:pPr>
        <w:pStyle w:val="whitespace-normal"/>
        <w:spacing w:before="0" w:after="0"/>
        <w:ind w:left="720"/>
        <w:rPr>
          <w:rFonts w:ascii="Arial" w:hAnsi="Arial" w:cs="Arial"/>
        </w:rPr>
      </w:pPr>
      <w:r w:rsidRPr="00D74FC6">
        <w:rPr>
          <w:rFonts w:ascii="Arial" w:hAnsi="Arial" w:cs="Arial"/>
        </w:rPr>
        <w:t xml:space="preserve">b) Open-Source Tool Development: </w:t>
      </w:r>
    </w:p>
    <w:p w14:paraId="59219CF6"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Release our data management, QTL analysis, and image processing tools as open-source software.</w:t>
      </w:r>
    </w:p>
    <w:p w14:paraId="798F793B"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Actively maintain these tools and engage with the scientific community for continuous improvement.</w:t>
      </w:r>
    </w:p>
    <w:p w14:paraId="102AD3E8" w14:textId="77777777" w:rsidR="00D74FC6" w:rsidRPr="00D74FC6" w:rsidRDefault="00D74FC6" w:rsidP="00D74FC6">
      <w:pPr>
        <w:pStyle w:val="whitespace-normal"/>
        <w:spacing w:before="0" w:after="0"/>
        <w:ind w:left="720"/>
        <w:rPr>
          <w:rFonts w:ascii="Arial" w:hAnsi="Arial" w:cs="Arial"/>
        </w:rPr>
      </w:pPr>
      <w:r w:rsidRPr="00D74FC6">
        <w:rPr>
          <w:rFonts w:ascii="Arial" w:hAnsi="Arial" w:cs="Arial"/>
        </w:rPr>
        <w:t xml:space="preserve">c) Reproducibility Workshops: </w:t>
      </w:r>
    </w:p>
    <w:p w14:paraId="56102E57" w14:textId="77777777" w:rsidR="00D74FC6" w:rsidRPr="00D74FC6" w:rsidRDefault="00D74FC6" w:rsidP="00C1634D">
      <w:pPr>
        <w:pStyle w:val="whitespace-normal"/>
        <w:numPr>
          <w:ilvl w:val="1"/>
          <w:numId w:val="29"/>
        </w:numPr>
        <w:rPr>
          <w:rFonts w:ascii="Arial" w:hAnsi="Arial" w:cs="Arial"/>
        </w:rPr>
      </w:pPr>
      <w:r w:rsidRPr="00D74FC6">
        <w:rPr>
          <w:rFonts w:ascii="Arial" w:hAnsi="Arial" w:cs="Arial"/>
        </w:rPr>
        <w:t>Organize workshops and tutorials to train other researchers in reproducible AI practices for cancer research.</w:t>
      </w:r>
    </w:p>
    <w:p w14:paraId="45CEAF40" w14:textId="77777777" w:rsidR="00D74FC6" w:rsidRPr="00D74FC6" w:rsidRDefault="00D74FC6" w:rsidP="00D74FC6">
      <w:pPr>
        <w:pStyle w:val="whitespace-pre-wrap"/>
        <w:rPr>
          <w:rFonts w:ascii="Arial" w:hAnsi="Arial" w:cs="Arial"/>
        </w:rPr>
      </w:pPr>
      <w:r w:rsidRPr="00D74FC6">
        <w:rPr>
          <w:rFonts w:ascii="Arial" w:hAnsi="Arial" w:cs="Arial"/>
        </w:rPr>
        <w:t>By pursuing these directions, we aim to advance our current research and contribute to the broader goal of creating more robust, reproducible, and clinically relevant AI models in cancer research. Our experience has underscored the importance of rigorous methodology and transparent reporting in AI-driven biomedical research. As we move forward, we are committed to upholding these principles, fostering a research environment where reproducibility and innovation go hand in hand.</w:t>
      </w:r>
    </w:p>
    <w:p w14:paraId="2525F674" w14:textId="07F77065" w:rsidR="00D74FC6" w:rsidRPr="00D74FC6" w:rsidRDefault="00D74FC6" w:rsidP="00355BF0">
      <w:pPr>
        <w:pStyle w:val="Heading2"/>
      </w:pPr>
      <w:bookmarkStart w:id="42" w:name="_Toc179653933"/>
      <w:r w:rsidRPr="00D74FC6">
        <w:t>Future Considerations for Mult</w:t>
      </w:r>
      <w:r w:rsidR="002169CA">
        <w:t>i-omics</w:t>
      </w:r>
      <w:bookmarkEnd w:id="42"/>
    </w:p>
    <w:p w14:paraId="3C6C8F91" w14:textId="0B06D742" w:rsidR="00D74FC6" w:rsidRPr="00D74FC6" w:rsidRDefault="00D74FC6" w:rsidP="00D74FC6">
      <w:pPr>
        <w:pStyle w:val="whitespace-pre-wrap"/>
        <w:rPr>
          <w:rFonts w:ascii="Arial" w:hAnsi="Arial" w:cs="Arial"/>
        </w:rPr>
      </w:pPr>
      <w:r w:rsidRPr="00D74FC6">
        <w:rPr>
          <w:rFonts w:ascii="Arial" w:hAnsi="Arial" w:cs="Arial"/>
        </w:rPr>
        <w:t xml:space="preserve">While our primary focus has shifted, the challenges encountered with </w:t>
      </w:r>
      <w:r w:rsidR="002169CA">
        <w:rPr>
          <w:rFonts w:ascii="Arial" w:hAnsi="Arial" w:cs="Arial"/>
        </w:rPr>
        <w:t>multi omics</w:t>
      </w:r>
      <w:r w:rsidRPr="00D74FC6">
        <w:rPr>
          <w:rFonts w:ascii="Arial" w:hAnsi="Arial" w:cs="Arial"/>
        </w:rPr>
        <w:t xml:space="preserve"> offer valuable lessons for future AI research in cancer prognosis. Should we revisit the MultiSurv model in the future, we propose the following approach:</w:t>
      </w:r>
    </w:p>
    <w:p w14:paraId="2BCC75D5" w14:textId="77777777" w:rsidR="00D74FC6" w:rsidRPr="00D74FC6" w:rsidRDefault="00D74FC6" w:rsidP="00C1634D">
      <w:pPr>
        <w:pStyle w:val="whitespace-normal"/>
        <w:numPr>
          <w:ilvl w:val="0"/>
          <w:numId w:val="30"/>
        </w:numPr>
        <w:rPr>
          <w:rFonts w:ascii="Arial" w:hAnsi="Arial" w:cs="Arial"/>
        </w:rPr>
      </w:pPr>
      <w:r w:rsidRPr="00D74FC6">
        <w:rPr>
          <w:rFonts w:ascii="Arial" w:hAnsi="Arial" w:cs="Arial"/>
        </w:rPr>
        <w:t xml:space="preserve">Rigorous Reproducibility Study: </w:t>
      </w:r>
    </w:p>
    <w:p w14:paraId="5DD14325"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Conduct a detailed, step-by-step reproduction of the original MultiSurv study, documenting all procedures meticulously.</w:t>
      </w:r>
    </w:p>
    <w:p w14:paraId="4009C951"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Collaborate closely with the original authors to understand any undocumented nuances in their methodology.</w:t>
      </w:r>
    </w:p>
    <w:p w14:paraId="527D1153" w14:textId="77777777" w:rsidR="00D74FC6" w:rsidRPr="00D74FC6" w:rsidRDefault="00D74FC6" w:rsidP="00C1634D">
      <w:pPr>
        <w:pStyle w:val="whitespace-normal"/>
        <w:numPr>
          <w:ilvl w:val="0"/>
          <w:numId w:val="30"/>
        </w:numPr>
        <w:rPr>
          <w:rFonts w:ascii="Arial" w:hAnsi="Arial" w:cs="Arial"/>
        </w:rPr>
      </w:pPr>
      <w:r w:rsidRPr="00D74FC6">
        <w:rPr>
          <w:rFonts w:ascii="Arial" w:hAnsi="Arial" w:cs="Arial"/>
        </w:rPr>
        <w:t xml:space="preserve">Data Versioning and Environment Control: </w:t>
      </w:r>
    </w:p>
    <w:p w14:paraId="230E8262"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Implement strict data versioning protocols to ensure consistency across different stages of the project.</w:t>
      </w:r>
    </w:p>
    <w:p w14:paraId="7EACAC49"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lastRenderedPageBreak/>
        <w:t>Utilize containerization (e.g., Docker) to create reproducible computing environments.</w:t>
      </w:r>
    </w:p>
    <w:p w14:paraId="415A5FAF" w14:textId="77777777" w:rsidR="00D74FC6" w:rsidRPr="00D74FC6" w:rsidRDefault="00D74FC6" w:rsidP="00C1634D">
      <w:pPr>
        <w:pStyle w:val="whitespace-normal"/>
        <w:numPr>
          <w:ilvl w:val="0"/>
          <w:numId w:val="30"/>
        </w:numPr>
        <w:rPr>
          <w:rFonts w:ascii="Arial" w:hAnsi="Arial" w:cs="Arial"/>
        </w:rPr>
      </w:pPr>
      <w:r w:rsidRPr="00D74FC6">
        <w:rPr>
          <w:rFonts w:ascii="Arial" w:hAnsi="Arial" w:cs="Arial"/>
        </w:rPr>
        <w:t xml:space="preserve">Incremental Model Development: </w:t>
      </w:r>
    </w:p>
    <w:p w14:paraId="43159D75"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Start with a simplified version of MultiSurv and gradually increase complexity, validating at each step.</w:t>
      </w:r>
    </w:p>
    <w:p w14:paraId="2F466606"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Develop a suite of unit tests for each component of the model to ensure robustness.</w:t>
      </w:r>
    </w:p>
    <w:p w14:paraId="3AC4C9D3" w14:textId="77777777" w:rsidR="00D74FC6" w:rsidRPr="00D74FC6" w:rsidRDefault="00D74FC6" w:rsidP="00C1634D">
      <w:pPr>
        <w:pStyle w:val="whitespace-normal"/>
        <w:numPr>
          <w:ilvl w:val="0"/>
          <w:numId w:val="30"/>
        </w:numPr>
        <w:rPr>
          <w:rFonts w:ascii="Arial" w:hAnsi="Arial" w:cs="Arial"/>
        </w:rPr>
      </w:pPr>
      <w:r w:rsidRPr="00D74FC6">
        <w:rPr>
          <w:rFonts w:ascii="Arial" w:hAnsi="Arial" w:cs="Arial"/>
        </w:rPr>
        <w:t xml:space="preserve">Enhanced Feature Engineering: </w:t>
      </w:r>
    </w:p>
    <w:p w14:paraId="2A7F6EBB"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Leverage our improved image processing techniques to extract more informative features from histological images.</w:t>
      </w:r>
    </w:p>
    <w:p w14:paraId="75C7D5EB"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Incorporate the insights gained from our QTL analysis to inform feature selection in the MultiSurv model.</w:t>
      </w:r>
    </w:p>
    <w:p w14:paraId="0E669E59" w14:textId="77777777" w:rsidR="00D74FC6" w:rsidRPr="00D74FC6" w:rsidRDefault="00D74FC6" w:rsidP="00C1634D">
      <w:pPr>
        <w:pStyle w:val="whitespace-normal"/>
        <w:numPr>
          <w:ilvl w:val="0"/>
          <w:numId w:val="30"/>
        </w:numPr>
        <w:rPr>
          <w:rFonts w:ascii="Arial" w:hAnsi="Arial" w:cs="Arial"/>
        </w:rPr>
      </w:pPr>
      <w:r w:rsidRPr="00D74FC6">
        <w:rPr>
          <w:rFonts w:ascii="Arial" w:hAnsi="Arial" w:cs="Arial"/>
        </w:rPr>
        <w:t xml:space="preserve">Cross-Institutional Validation: </w:t>
      </w:r>
    </w:p>
    <w:p w14:paraId="11D5671F"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Establish collaborations with multiple institutions to test the generalizability of the enhanced MultiSurv model across diverse patient populations.</w:t>
      </w:r>
    </w:p>
    <w:p w14:paraId="42E1B8DF" w14:textId="77777777" w:rsidR="00D74FC6" w:rsidRPr="00D74FC6" w:rsidRDefault="00D74FC6" w:rsidP="00C1634D">
      <w:pPr>
        <w:pStyle w:val="whitespace-normal"/>
        <w:numPr>
          <w:ilvl w:val="0"/>
          <w:numId w:val="30"/>
        </w:numPr>
        <w:rPr>
          <w:rFonts w:ascii="Arial" w:hAnsi="Arial" w:cs="Arial"/>
        </w:rPr>
      </w:pPr>
      <w:r w:rsidRPr="00D74FC6">
        <w:rPr>
          <w:rFonts w:ascii="Arial" w:hAnsi="Arial" w:cs="Arial"/>
        </w:rPr>
        <w:t xml:space="preserve">Interpretability and Explainability: </w:t>
      </w:r>
    </w:p>
    <w:p w14:paraId="687E2E15"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Develop methods to increase the interpretability of the MultiSurv model, making it more accessible to clinicians.</w:t>
      </w:r>
    </w:p>
    <w:p w14:paraId="4BBACB1F" w14:textId="77777777" w:rsidR="00D74FC6" w:rsidRPr="00D74FC6" w:rsidRDefault="00D74FC6" w:rsidP="00C1634D">
      <w:pPr>
        <w:pStyle w:val="whitespace-normal"/>
        <w:numPr>
          <w:ilvl w:val="1"/>
          <w:numId w:val="30"/>
        </w:numPr>
        <w:rPr>
          <w:rFonts w:ascii="Arial" w:hAnsi="Arial" w:cs="Arial"/>
        </w:rPr>
      </w:pPr>
      <w:r w:rsidRPr="00D74FC6">
        <w:rPr>
          <w:rFonts w:ascii="Arial" w:hAnsi="Arial" w:cs="Arial"/>
        </w:rPr>
        <w:t>Implement techniques like SHAP (SHapley Additive exPlanations) values to explain individual predictions.</w:t>
      </w:r>
    </w:p>
    <w:p w14:paraId="580F48E4" w14:textId="77777777" w:rsidR="00D74FC6" w:rsidRPr="00D74FC6" w:rsidRDefault="00D74FC6" w:rsidP="00D74FC6">
      <w:pPr>
        <w:pStyle w:val="whitespace-pre-wrap"/>
        <w:rPr>
          <w:rFonts w:ascii="Arial" w:hAnsi="Arial" w:cs="Arial"/>
        </w:rPr>
      </w:pPr>
      <w:r w:rsidRPr="00D74FC6">
        <w:rPr>
          <w:rFonts w:ascii="Arial" w:hAnsi="Arial" w:cs="Arial"/>
        </w:rPr>
        <w:t>These steps would not only aim to reproduce and potentially enhance MultiSurv but also contribute to the broader discussion on reproducibility in AI-driven cancer research. By applying the lessons learned from our current project, we could approach MultiSurv with a more robust and transparent methodology, potentially leading to more reliable and clinically applicable results.</w:t>
      </w:r>
    </w:p>
    <w:p w14:paraId="2ABB9F1E" w14:textId="77777777" w:rsidR="00D74FC6" w:rsidRPr="00D74FC6" w:rsidRDefault="00D74FC6" w:rsidP="00D74FC6">
      <w:pPr>
        <w:spacing w:line="240" w:lineRule="auto"/>
        <w:rPr>
          <w:lang w:val="en-IL"/>
        </w:rPr>
      </w:pPr>
    </w:p>
    <w:p w14:paraId="0F006181" w14:textId="77777777" w:rsidR="00661501" w:rsidRDefault="00F95EFF" w:rsidP="00F95EFF">
      <w:pPr>
        <w:pStyle w:val="Heading1"/>
      </w:pPr>
      <w:bookmarkStart w:id="43" w:name="_Toc179653934"/>
      <w:r>
        <w:lastRenderedPageBreak/>
        <w:t>Project Documentation</w:t>
      </w:r>
      <w:bookmarkEnd w:id="43"/>
    </w:p>
    <w:p w14:paraId="1CA9445E" w14:textId="77777777" w:rsidR="00F95EFF" w:rsidRDefault="00F95EFF" w:rsidP="00F95EFF">
      <w:r>
        <w:t>All project deliverables are to be documented (e.g. GitHub), this final project report should only include their description:</w:t>
      </w:r>
    </w:p>
    <w:p w14:paraId="24B08DF6" w14:textId="77777777" w:rsidR="00F95EFF" w:rsidRDefault="00F95EFF" w:rsidP="00C1634D">
      <w:pPr>
        <w:pStyle w:val="ListParagraph"/>
        <w:numPr>
          <w:ilvl w:val="0"/>
          <w:numId w:val="7"/>
        </w:numPr>
      </w:pPr>
      <w:r>
        <w:t>Description of the project documentation (Hardware, software, additional simulations, user guide, etc.)</w:t>
      </w:r>
    </w:p>
    <w:p w14:paraId="2442D89B" w14:textId="77777777" w:rsidR="00F95EFF" w:rsidRDefault="00F95EFF" w:rsidP="00C1634D">
      <w:pPr>
        <w:pStyle w:val="ListParagraph"/>
        <w:numPr>
          <w:ilvl w:val="0"/>
          <w:numId w:val="7"/>
        </w:numPr>
      </w:pPr>
      <w:r>
        <w:t>The Documentation location (e.g. the GitHub link)</w:t>
      </w:r>
    </w:p>
    <w:p w14:paraId="337C7BAA" w14:textId="77777777" w:rsidR="00F95EFF" w:rsidRPr="00F95EFF" w:rsidRDefault="00F95EFF" w:rsidP="00C1634D">
      <w:pPr>
        <w:pStyle w:val="ListParagraph"/>
        <w:numPr>
          <w:ilvl w:val="0"/>
          <w:numId w:val="7"/>
        </w:numPr>
      </w:pPr>
      <w:r>
        <w:t xml:space="preserve">Description of the project files </w:t>
      </w:r>
    </w:p>
    <w:p w14:paraId="4D6940F6" w14:textId="5EF90B04" w:rsidR="00B3320B" w:rsidRPr="007C6C8F" w:rsidRDefault="00B3320B" w:rsidP="007C6C8F">
      <w:pPr>
        <w:rPr>
          <w:lang w:val="en-US"/>
        </w:rPr>
      </w:pPr>
    </w:p>
    <w:sectPr w:rsidR="00B3320B" w:rsidRPr="007C6C8F" w:rsidSect="001C6DAC">
      <w:headerReference w:type="default" r:id="rId24"/>
      <w:headerReference w:type="first" r:id="rId25"/>
      <w:pgSz w:w="11906" w:h="16838" w:code="9"/>
      <w:pgMar w:top="1440" w:right="1797" w:bottom="1440" w:left="1797" w:header="720" w:footer="720" w:gutter="0"/>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E9A1D8" w14:textId="77777777" w:rsidR="00F244D7" w:rsidRDefault="00F244D7" w:rsidP="00661501">
      <w:r>
        <w:separator/>
      </w:r>
    </w:p>
  </w:endnote>
  <w:endnote w:type="continuationSeparator" w:id="0">
    <w:p w14:paraId="44B559CC" w14:textId="77777777" w:rsidR="00F244D7" w:rsidRDefault="00F244D7" w:rsidP="00661501">
      <w:r>
        <w:continuationSeparator/>
      </w:r>
    </w:p>
  </w:endnote>
  <w:endnote w:id="1">
    <w:p w14:paraId="7550189D" w14:textId="2F07DEFB" w:rsidR="00EB4D69" w:rsidRPr="00661501" w:rsidRDefault="00EB4D69" w:rsidP="00EB4D69">
      <w:pPr>
        <w:pStyle w:val="Heading1"/>
        <w:numPr>
          <w:ilvl w:val="0"/>
          <w:numId w:val="48"/>
        </w:numPr>
      </w:pPr>
      <w:r w:rsidRPr="00661501">
        <w:t>R</w:t>
      </w:r>
      <w:bookmarkStart w:id="5" w:name="_Toc179547646"/>
      <w:r w:rsidRPr="00661501">
        <w:t>eferences</w:t>
      </w:r>
      <w:bookmarkEnd w:id="5"/>
    </w:p>
    <w:p w14:paraId="60FB1165" w14:textId="1175DCBE" w:rsidR="00C8108A" w:rsidRDefault="00C8108A">
      <w:pPr>
        <w:pStyle w:val="EndnoteText"/>
        <w:rPr>
          <w:sz w:val="24"/>
          <w:szCs w:val="24"/>
          <w:lang w:val="en-US"/>
        </w:rPr>
      </w:pPr>
      <w:r w:rsidRPr="00EB4D69">
        <w:rPr>
          <w:rStyle w:val="EndnoteReference"/>
          <w:sz w:val="24"/>
          <w:szCs w:val="24"/>
        </w:rPr>
        <w:endnoteRef/>
      </w:r>
      <w:r w:rsidRPr="00EB4D69">
        <w:rPr>
          <w:sz w:val="24"/>
          <w:szCs w:val="24"/>
        </w:rPr>
        <w:t xml:space="preserve"> </w:t>
      </w:r>
      <w:r w:rsidRPr="00EB4D69">
        <w:rPr>
          <w:sz w:val="24"/>
          <w:szCs w:val="24"/>
          <w:lang w:val="en-US"/>
        </w:rPr>
        <w:t xml:space="preserve">Multisurv Github: </w:t>
      </w:r>
      <w:hyperlink r:id="rId1" w:history="1">
        <w:r w:rsidRPr="00EB4D69">
          <w:rPr>
            <w:rStyle w:val="Hyperlink"/>
            <w:sz w:val="24"/>
            <w:szCs w:val="24"/>
            <w:lang w:val="en-US"/>
          </w:rPr>
          <w:t>https://github.com/luisvalesilva/multisurv?tab=readme-ov-file</w:t>
        </w:r>
      </w:hyperlink>
    </w:p>
    <w:p w14:paraId="6000905F" w14:textId="77777777" w:rsidR="00EB4D69" w:rsidRPr="00EB4D69" w:rsidRDefault="00EB4D69">
      <w:pPr>
        <w:pStyle w:val="EndnoteText"/>
        <w:rPr>
          <w:sz w:val="24"/>
          <w:szCs w:val="24"/>
          <w:lang w:val="en-US"/>
        </w:rPr>
      </w:pPr>
    </w:p>
  </w:endnote>
  <w:endnote w:id="2">
    <w:p w14:paraId="235E404E" w14:textId="588F5D41" w:rsidR="00C8108A" w:rsidRDefault="00C8108A" w:rsidP="00C8108A">
      <w:pPr>
        <w:pStyle w:val="EndnoteText"/>
        <w:rPr>
          <w:sz w:val="24"/>
          <w:szCs w:val="24"/>
        </w:rPr>
      </w:pPr>
      <w:r w:rsidRPr="00EB4D69">
        <w:rPr>
          <w:rStyle w:val="EndnoteReference"/>
          <w:sz w:val="24"/>
          <w:szCs w:val="24"/>
        </w:rPr>
        <w:endnoteRef/>
      </w:r>
      <w:r w:rsidRPr="00EB4D69">
        <w:rPr>
          <w:sz w:val="24"/>
          <w:szCs w:val="24"/>
        </w:rPr>
        <w:t xml:space="preserve"> Vale-Silva, L.A., Rohr, K. Long-term cancer survival prediction using multimodal deep learning. </w:t>
      </w:r>
      <w:r w:rsidRPr="00EB4D69">
        <w:rPr>
          <w:i/>
          <w:iCs/>
          <w:sz w:val="24"/>
          <w:szCs w:val="24"/>
        </w:rPr>
        <w:t>Sci Rep</w:t>
      </w:r>
      <w:r w:rsidRPr="00EB4D69">
        <w:rPr>
          <w:sz w:val="24"/>
          <w:szCs w:val="24"/>
        </w:rPr>
        <w:t> </w:t>
      </w:r>
      <w:r w:rsidRPr="00EB4D69">
        <w:rPr>
          <w:b/>
          <w:bCs/>
          <w:sz w:val="24"/>
          <w:szCs w:val="24"/>
        </w:rPr>
        <w:t>11</w:t>
      </w:r>
      <w:r w:rsidRPr="00EB4D69">
        <w:rPr>
          <w:sz w:val="24"/>
          <w:szCs w:val="24"/>
        </w:rPr>
        <w:t xml:space="preserve">, 13505 (2021). </w:t>
      </w:r>
      <w:hyperlink r:id="rId2" w:history="1">
        <w:r w:rsidR="00EB4D69" w:rsidRPr="00485CBE">
          <w:rPr>
            <w:rStyle w:val="Hyperlink"/>
            <w:sz w:val="24"/>
            <w:szCs w:val="24"/>
          </w:rPr>
          <w:t>https://doi.org/10.1038/s41598-021-92799-4</w:t>
        </w:r>
      </w:hyperlink>
    </w:p>
    <w:p w14:paraId="3488F5C6" w14:textId="77777777" w:rsidR="00EB4D69" w:rsidRPr="00EB4D69" w:rsidRDefault="00EB4D69" w:rsidP="00C8108A">
      <w:pPr>
        <w:pStyle w:val="EndnoteText"/>
        <w:rPr>
          <w:sz w:val="24"/>
          <w:szCs w:val="24"/>
          <w:lang w:val="en-US"/>
        </w:rPr>
      </w:pPr>
    </w:p>
  </w:endnote>
  <w:endnote w:id="3">
    <w:p w14:paraId="277611E6" w14:textId="43FBDF99" w:rsidR="00173E33" w:rsidRDefault="00173E33" w:rsidP="00C8108A">
      <w:r w:rsidRPr="00EB4D69">
        <w:rPr>
          <w:rStyle w:val="EndnoteReference"/>
        </w:rPr>
        <w:endnoteRef/>
      </w:r>
      <w:r w:rsidRPr="00EB4D69">
        <w:t xml:space="preserve"> World health organization: </w:t>
      </w:r>
      <w:hyperlink r:id="rId3" w:history="1">
        <w:r w:rsidRPr="00EB4D69">
          <w:rPr>
            <w:rStyle w:val="Hyperlink"/>
          </w:rPr>
          <w:t>https://www.who.int/news-room/fact-sheets/detail/breast-cancer</w:t>
        </w:r>
      </w:hyperlink>
      <w:r w:rsidRPr="00EB4D69">
        <w:t>.</w:t>
      </w:r>
    </w:p>
    <w:p w14:paraId="65EDF45C" w14:textId="77777777" w:rsidR="00EB4D69" w:rsidRPr="00EB4D69" w:rsidRDefault="00EB4D69" w:rsidP="00C8108A"/>
  </w:endnote>
  <w:endnote w:id="4">
    <w:p w14:paraId="22D41BBB" w14:textId="47442B09" w:rsidR="00C8108A" w:rsidRDefault="00C8108A">
      <w:pPr>
        <w:pStyle w:val="EndnoteText"/>
        <w:rPr>
          <w:sz w:val="24"/>
          <w:szCs w:val="24"/>
        </w:rPr>
      </w:pPr>
      <w:r w:rsidRPr="00EB4D69">
        <w:rPr>
          <w:rStyle w:val="EndnoteReference"/>
          <w:sz w:val="24"/>
          <w:szCs w:val="24"/>
        </w:rPr>
        <w:endnoteRef/>
      </w:r>
      <w:r w:rsidRPr="00EB4D69">
        <w:rPr>
          <w:sz w:val="24"/>
          <w:szCs w:val="24"/>
        </w:rPr>
        <w:t xml:space="preserve"> Ruifrok AC, Johnston DA. Quantification of histochemical staining by color deconvolution. Anal Quant Cytol Histol. 2001 Aug;23(4):291-9. PMID: 11531144.</w:t>
      </w:r>
    </w:p>
    <w:p w14:paraId="2E1EAB44" w14:textId="77777777" w:rsidR="00EB4D69" w:rsidRPr="00EB4D69" w:rsidRDefault="00EB4D69">
      <w:pPr>
        <w:pStyle w:val="EndnoteText"/>
        <w:rPr>
          <w:sz w:val="24"/>
          <w:szCs w:val="24"/>
          <w:lang w:val="en-US"/>
        </w:rPr>
      </w:pPr>
    </w:p>
  </w:endnote>
  <w:endnote w:id="5">
    <w:p w14:paraId="636B9644" w14:textId="5FA64623" w:rsidR="00C8108A" w:rsidRDefault="00C8108A">
      <w:pPr>
        <w:pStyle w:val="EndnoteText"/>
        <w:rPr>
          <w:sz w:val="24"/>
          <w:szCs w:val="24"/>
        </w:rPr>
      </w:pPr>
      <w:r w:rsidRPr="00EB4D69">
        <w:rPr>
          <w:rStyle w:val="EndnoteReference"/>
          <w:sz w:val="24"/>
          <w:szCs w:val="24"/>
        </w:rPr>
        <w:endnoteRef/>
      </w:r>
      <w:r w:rsidRPr="00EB4D69">
        <w:rPr>
          <w:sz w:val="24"/>
          <w:szCs w:val="24"/>
        </w:rPr>
        <w:t xml:space="preserve"> X. Ji, Y. Li, J. Cheng, Y. Yu and M. Wang, "Cell image segmentation based on an improved watershed algorithm," 2015 8th International Congress on Image and Signal Processing (CISP), Shenyang, China, 2015, pp. 433-437, doi: 10.1109/CISP.2015.7407919.</w:t>
      </w:r>
    </w:p>
    <w:p w14:paraId="49A0B596" w14:textId="77777777" w:rsidR="00EB4D69" w:rsidRPr="00EB4D69" w:rsidRDefault="00EB4D69">
      <w:pPr>
        <w:pStyle w:val="EndnoteText"/>
        <w:rPr>
          <w:sz w:val="24"/>
          <w:szCs w:val="24"/>
          <w:lang w:val="en-US"/>
        </w:rPr>
      </w:pPr>
    </w:p>
  </w:endnote>
  <w:endnote w:id="6">
    <w:p w14:paraId="5BC7D556" w14:textId="6F53A99B" w:rsidR="00C8108A" w:rsidRPr="00EB4D69" w:rsidRDefault="00C8108A">
      <w:pPr>
        <w:pStyle w:val="EndnoteText"/>
        <w:rPr>
          <w:sz w:val="24"/>
          <w:szCs w:val="24"/>
          <w:lang w:val="en-US"/>
        </w:rPr>
      </w:pPr>
      <w:r w:rsidRPr="00EB4D69">
        <w:rPr>
          <w:rStyle w:val="EndnoteReference"/>
          <w:sz w:val="24"/>
          <w:szCs w:val="24"/>
        </w:rPr>
        <w:endnoteRef/>
      </w:r>
      <w:r w:rsidRPr="00EB4D69">
        <w:rPr>
          <w:sz w:val="24"/>
          <w:szCs w:val="24"/>
        </w:rPr>
        <w:t xml:space="preserve"> Internet geography drainage basins: </w:t>
      </w:r>
      <w:hyperlink r:id="rId4" w:history="1">
        <w:r w:rsidRPr="00EB4D69">
          <w:rPr>
            <w:rStyle w:val="Hyperlink"/>
            <w:sz w:val="24"/>
            <w:szCs w:val="24"/>
          </w:rPr>
          <w:t>https://www.internetgeography.net/wp-content/uploads/2023/03/The-main-features-of-a-drainage-basin.png</w:t>
        </w:r>
      </w:hyperlink>
    </w:p>
  </w:endnote>
  <w:endnote w:id="7">
    <w:p w14:paraId="72D24900" w14:textId="1DC46D3A" w:rsidR="00C8108A" w:rsidRDefault="00C8108A">
      <w:pPr>
        <w:pStyle w:val="EndnoteText"/>
        <w:rPr>
          <w:sz w:val="24"/>
          <w:szCs w:val="24"/>
          <w:lang w:val="en-US"/>
        </w:rPr>
      </w:pPr>
      <w:r w:rsidRPr="00EB4D69">
        <w:rPr>
          <w:rStyle w:val="EndnoteReference"/>
          <w:sz w:val="24"/>
          <w:szCs w:val="24"/>
        </w:rPr>
        <w:endnoteRef/>
      </w:r>
      <w:r w:rsidRPr="00EB4D69">
        <w:rPr>
          <w:sz w:val="24"/>
          <w:szCs w:val="24"/>
        </w:rPr>
        <w:t xml:space="preserve"> </w:t>
      </w:r>
      <w:r w:rsidRPr="00EB4D69">
        <w:rPr>
          <w:sz w:val="24"/>
          <w:szCs w:val="24"/>
          <w:lang w:val="en-US"/>
        </w:rPr>
        <w:t xml:space="preserve">MRC CBU Wiki University of Cambridge: </w:t>
      </w:r>
      <w:hyperlink r:id="rId5" w:history="1">
        <w:r w:rsidRPr="00EB4D69">
          <w:rPr>
            <w:rStyle w:val="Hyperlink"/>
            <w:sz w:val="24"/>
            <w:szCs w:val="24"/>
            <w:lang w:val="en-US"/>
          </w:rPr>
          <w:t>https://imaging.mrc-cbu.cam.ac.uk/imaging/PrinciplesSmoothing</w:t>
        </w:r>
      </w:hyperlink>
    </w:p>
    <w:p w14:paraId="367DE0CF" w14:textId="77777777" w:rsidR="00EB4D69" w:rsidRPr="00EB4D69" w:rsidRDefault="00EB4D69">
      <w:pPr>
        <w:pStyle w:val="EndnoteText"/>
        <w:rPr>
          <w:sz w:val="24"/>
          <w:szCs w:val="24"/>
          <w:lang w:val="en-US"/>
        </w:rPr>
      </w:pPr>
    </w:p>
  </w:endnote>
  <w:endnote w:id="8">
    <w:p w14:paraId="54299E40" w14:textId="433E9196" w:rsidR="00C8108A" w:rsidRDefault="00C8108A">
      <w:pPr>
        <w:pStyle w:val="EndnoteText"/>
        <w:rPr>
          <w:sz w:val="24"/>
          <w:szCs w:val="24"/>
        </w:rPr>
      </w:pPr>
      <w:r w:rsidRPr="00EB4D69">
        <w:rPr>
          <w:rStyle w:val="EndnoteReference"/>
          <w:sz w:val="24"/>
          <w:szCs w:val="24"/>
        </w:rPr>
        <w:endnoteRef/>
      </w:r>
      <w:r w:rsidRPr="00EB4D69">
        <w:rPr>
          <w:sz w:val="24"/>
          <w:szCs w:val="24"/>
        </w:rPr>
        <w:t xml:space="preserve"> Locci-Lopez, Daniel &amp; Zhang, Rui &amp; Oyem, Arnold &amp; Castagna, John. (2018). The Multi-Scale Fourier Transform. 10.1190/segam2018-2994723.1.</w:t>
      </w:r>
    </w:p>
    <w:p w14:paraId="52D1C560" w14:textId="77777777" w:rsidR="00EB4D69" w:rsidRPr="00EB4D69" w:rsidRDefault="00EB4D69">
      <w:pPr>
        <w:pStyle w:val="EndnoteText"/>
        <w:rPr>
          <w:sz w:val="24"/>
          <w:szCs w:val="24"/>
          <w:lang w:val="en-US"/>
        </w:rPr>
      </w:pPr>
    </w:p>
  </w:endnote>
  <w:endnote w:id="9">
    <w:p w14:paraId="00D57A57" w14:textId="3232D627" w:rsidR="00C8108A" w:rsidRPr="00295FC3" w:rsidRDefault="00C8108A">
      <w:pPr>
        <w:pStyle w:val="EndnoteText"/>
        <w:rPr>
          <w:sz w:val="24"/>
          <w:szCs w:val="24"/>
          <w:lang w:val="en-IL"/>
        </w:rPr>
      </w:pPr>
      <w:r w:rsidRPr="00EB4D69">
        <w:rPr>
          <w:rStyle w:val="EndnoteReference"/>
          <w:sz w:val="24"/>
          <w:szCs w:val="24"/>
        </w:rPr>
        <w:endnoteRef/>
      </w:r>
      <w:r w:rsidRPr="00EB4D69">
        <w:rPr>
          <w:sz w:val="24"/>
          <w:szCs w:val="24"/>
        </w:rPr>
        <w:t xml:space="preserve"> </w:t>
      </w:r>
      <w:r w:rsidRPr="00EB4D69">
        <w:rPr>
          <w:sz w:val="24"/>
          <w:szCs w:val="24"/>
          <w:lang w:val="en-IL"/>
        </w:rPr>
        <w:t>R. M. Haralick, K. Shanmugam and I. Dinstein, "Textural Features for Image Classification," in IEEE Transactions on Systems, Man, and Cybernetics, vol. SMC-3, no. 6, pp. 610-621, Nov. 1973, doi: 10.1109/TSMC.1973.4309314.</w:t>
      </w:r>
    </w:p>
  </w:endnote>
  <w:endnote w:id="10">
    <w:p w14:paraId="71AFEC3D" w14:textId="1020207D" w:rsidR="00C8108A" w:rsidRPr="00C8108A" w:rsidRDefault="00C8108A">
      <w:pPr>
        <w:pStyle w:val="EndnoteText"/>
        <w:rPr>
          <w:lang w:val="en-US"/>
        </w:rPr>
      </w:pPr>
      <w:r w:rsidRPr="00EB4D69">
        <w:rPr>
          <w:rStyle w:val="EndnoteReference"/>
          <w:sz w:val="24"/>
          <w:szCs w:val="24"/>
        </w:rPr>
        <w:endnoteRef/>
      </w:r>
      <w:r w:rsidRPr="00295FC3">
        <w:rPr>
          <w:sz w:val="24"/>
          <w:szCs w:val="24"/>
          <w:lang w:val="en-IL"/>
        </w:rPr>
        <w:t xml:space="preserve"> Elshakhs, Yahia S., et al. </w:t>
      </w:r>
      <w:r w:rsidRPr="00EB4D69">
        <w:rPr>
          <w:sz w:val="24"/>
          <w:szCs w:val="24"/>
        </w:rPr>
        <w:t>"A comprehensive survey on Delaunay triangulation: applications, algorithms, and implementations over CPUs, GPUs, and FPGAs." </w:t>
      </w:r>
      <w:r w:rsidRPr="00EB4D69">
        <w:rPr>
          <w:i/>
          <w:iCs/>
          <w:sz w:val="24"/>
          <w:szCs w:val="24"/>
        </w:rPr>
        <w:t>IEEE Access</w:t>
      </w:r>
      <w:r w:rsidRPr="00EB4D69">
        <w:rPr>
          <w:sz w:val="24"/>
          <w:szCs w:val="24"/>
        </w:rPr>
        <w:t> (2024)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imes">
    <w:panose1 w:val="020B06040202020202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6FFF48" w14:textId="77777777" w:rsidR="00F244D7" w:rsidRDefault="00F244D7" w:rsidP="00661501">
      <w:r>
        <w:separator/>
      </w:r>
    </w:p>
  </w:footnote>
  <w:footnote w:type="continuationSeparator" w:id="0">
    <w:p w14:paraId="335F0227" w14:textId="77777777" w:rsidR="00F244D7" w:rsidRDefault="00F244D7" w:rsidP="00661501">
      <w:r>
        <w:continuationSeparator/>
      </w:r>
    </w:p>
  </w:footnote>
  <w:footnote w:id="1">
    <w:p w14:paraId="410E34A5" w14:textId="51713AE5" w:rsidR="006336BE" w:rsidRPr="006336BE" w:rsidRDefault="006336BE">
      <w:pPr>
        <w:pStyle w:val="FootnoteText"/>
      </w:pPr>
      <w:r>
        <w:rPr>
          <w:rStyle w:val="FootnoteReference"/>
        </w:rPr>
        <w:footnoteRef/>
      </w:r>
      <w:r>
        <w:t xml:space="preserve"> See </w:t>
      </w:r>
      <w:r>
        <w:fldChar w:fldCharType="begin"/>
      </w:r>
      <w:r>
        <w:instrText xml:space="preserve"> REF _Ref179547909 \h </w:instrText>
      </w:r>
      <w:r>
        <w:fldChar w:fldCharType="separate"/>
      </w:r>
      <w:r>
        <w:t>reproduce</w:t>
      </w:r>
      <w:r w:rsidRPr="00385C59">
        <w:t xml:space="preserve"> </w:t>
      </w:r>
      <w:proofErr w:type="spellStart"/>
      <w:r>
        <w:t>MultiSurv</w:t>
      </w:r>
      <w:proofErr w:type="spellEnd"/>
      <w:r>
        <w:fldChar w:fldCharType="end"/>
      </w:r>
    </w:p>
  </w:footnote>
  <w:footnote w:id="2">
    <w:p w14:paraId="3860A0EC" w14:textId="772FB235" w:rsidR="006336BE" w:rsidRPr="006336BE" w:rsidRDefault="006336BE">
      <w:pPr>
        <w:pStyle w:val="FootnoteText"/>
      </w:pPr>
      <w:r>
        <w:rPr>
          <w:rStyle w:val="FootnoteReference"/>
        </w:rPr>
        <w:footnoteRef/>
      </w:r>
      <w:r>
        <w:t xml:space="preserve"> See </w:t>
      </w:r>
      <w:r>
        <w:fldChar w:fldCharType="begin"/>
      </w:r>
      <w:r>
        <w:instrText xml:space="preserve"> REF _Ref179547966 \h </w:instrText>
      </w:r>
      <w:r>
        <w:fldChar w:fldCharType="separate"/>
      </w:r>
      <w:r w:rsidRPr="00404DA3">
        <w:t>QTL Analysis</w:t>
      </w:r>
      <w:r>
        <w:fldChar w:fldCharType="end"/>
      </w:r>
    </w:p>
  </w:footnote>
  <w:footnote w:id="3">
    <w:p w14:paraId="4A767726" w14:textId="7ECA621E" w:rsidR="006336BE" w:rsidRPr="006336BE" w:rsidRDefault="006336BE">
      <w:pPr>
        <w:pStyle w:val="FootnoteText"/>
      </w:pPr>
      <w:r>
        <w:rPr>
          <w:rStyle w:val="FootnoteReference"/>
        </w:rPr>
        <w:footnoteRef/>
      </w:r>
      <w:r>
        <w:t xml:space="preserve"> See </w:t>
      </w:r>
      <w:r>
        <w:fldChar w:fldCharType="begin"/>
      </w:r>
      <w:r>
        <w:instrText xml:space="preserve"> REF _Ref179548012 \h </w:instrText>
      </w:r>
      <w:r>
        <w:fldChar w:fldCharType="separate"/>
      </w:r>
      <w:r>
        <w:t>S</w:t>
      </w:r>
      <w:r w:rsidRPr="00697929">
        <w:t xml:space="preserve">mart </w:t>
      </w:r>
      <w:r>
        <w:t>Data M</w:t>
      </w:r>
      <w:r w:rsidRPr="00697929">
        <w:t xml:space="preserve">anagement </w:t>
      </w:r>
      <w:r>
        <w:t>T</w:t>
      </w:r>
      <w:r w:rsidRPr="00697929">
        <w:t>ool</w:t>
      </w:r>
      <w:r>
        <w:fldChar w:fldCharType="end"/>
      </w:r>
    </w:p>
  </w:footnote>
  <w:footnote w:id="4">
    <w:p w14:paraId="1B1A1390" w14:textId="2E983FFA" w:rsidR="006336BE" w:rsidRPr="006336BE" w:rsidRDefault="006336BE">
      <w:pPr>
        <w:pStyle w:val="FootnoteText"/>
      </w:pPr>
      <w:r>
        <w:rPr>
          <w:rStyle w:val="FootnoteReference"/>
        </w:rPr>
        <w:footnoteRef/>
      </w:r>
      <w:r>
        <w:t xml:space="preserve"> See </w:t>
      </w:r>
      <w:r>
        <w:fldChar w:fldCharType="begin"/>
      </w:r>
      <w:r>
        <w:instrText xml:space="preserve"> REF _Ref179548052 \h </w:instrText>
      </w:r>
      <w:r>
        <w:fldChar w:fldCharType="separate"/>
      </w:r>
      <w:r w:rsidRPr="00E729DA">
        <w:t>Classic image processing</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AE277" w14:textId="77777777" w:rsidR="00B3320B" w:rsidRDefault="00B3320B" w:rsidP="00661501">
    <w:pPr>
      <w:pStyle w:val="Header"/>
      <w:rPr>
        <w:b/>
        <w:bCs/>
      </w:rPr>
    </w:pPr>
    <w:r>
      <w:t xml:space="preserve">| </w:t>
    </w:r>
    <w:r>
      <w:fldChar w:fldCharType="begin"/>
    </w:r>
    <w:r>
      <w:instrText xml:space="preserve"> PAGE   \* MERGEFORMAT </w:instrText>
    </w:r>
    <w:r>
      <w:fldChar w:fldCharType="separate"/>
    </w:r>
    <w:r w:rsidR="00D6246D" w:rsidRPr="00D6246D">
      <w:rPr>
        <w:b/>
        <w:bCs/>
        <w:noProof/>
      </w:rPr>
      <w:t>13</w:t>
    </w:r>
    <w:r>
      <w:rPr>
        <w:b/>
        <w:bCs/>
        <w:noProof/>
      </w:rPr>
      <w:fldChar w:fldCharType="end"/>
    </w:r>
  </w:p>
  <w:p w14:paraId="203EF25B" w14:textId="77777777" w:rsidR="00B3320B" w:rsidRDefault="00B3320B" w:rsidP="006615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B3320B" w14:paraId="0C20AC76" w14:textId="77777777" w:rsidTr="0091757E">
      <w:tc>
        <w:tcPr>
          <w:tcW w:w="8528" w:type="dxa"/>
        </w:tcPr>
        <w:p w14:paraId="39945F81" w14:textId="77777777" w:rsidR="00B3320B" w:rsidRDefault="00B3320B" w:rsidP="00C30C40">
          <w:pPr>
            <w:pStyle w:val="Header"/>
            <w:jc w:val="center"/>
          </w:pPr>
        </w:p>
      </w:tc>
    </w:tr>
  </w:tbl>
  <w:p w14:paraId="5C84E11D" w14:textId="77777777" w:rsidR="00B3320B" w:rsidRDefault="00B3320B" w:rsidP="006615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667F"/>
    <w:multiLevelType w:val="multilevel"/>
    <w:tmpl w:val="CA6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E743F"/>
    <w:multiLevelType w:val="multilevel"/>
    <w:tmpl w:val="ED02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95AD5"/>
    <w:multiLevelType w:val="hybridMultilevel"/>
    <w:tmpl w:val="16F87C10"/>
    <w:lvl w:ilvl="0" w:tplc="201E80D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0CA30645"/>
    <w:multiLevelType w:val="hybridMultilevel"/>
    <w:tmpl w:val="4AFAC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81906"/>
    <w:multiLevelType w:val="multilevel"/>
    <w:tmpl w:val="436E6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0F61EB"/>
    <w:multiLevelType w:val="multilevel"/>
    <w:tmpl w:val="68F4D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313F34"/>
    <w:multiLevelType w:val="multilevel"/>
    <w:tmpl w:val="E416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DC7390"/>
    <w:multiLevelType w:val="multilevel"/>
    <w:tmpl w:val="3410A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294DE8"/>
    <w:multiLevelType w:val="multilevel"/>
    <w:tmpl w:val="1C66E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3866AD"/>
    <w:multiLevelType w:val="hybridMultilevel"/>
    <w:tmpl w:val="F6DCED2A"/>
    <w:lvl w:ilvl="0" w:tplc="6722E404">
      <w:start w:val="7"/>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0" w15:restartNumberingAfterBreak="0">
    <w:nsid w:val="1AAB4152"/>
    <w:multiLevelType w:val="multilevel"/>
    <w:tmpl w:val="68E4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506F2"/>
    <w:multiLevelType w:val="multilevel"/>
    <w:tmpl w:val="482E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9B77B4"/>
    <w:multiLevelType w:val="multilevel"/>
    <w:tmpl w:val="28B04E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6D7BE6"/>
    <w:multiLevelType w:val="multilevel"/>
    <w:tmpl w:val="11D8EF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5D0C47"/>
    <w:multiLevelType w:val="multilevel"/>
    <w:tmpl w:val="55A8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917A6"/>
    <w:multiLevelType w:val="multilevel"/>
    <w:tmpl w:val="EB8028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9E765F"/>
    <w:multiLevelType w:val="multilevel"/>
    <w:tmpl w:val="C02A85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EC1D55"/>
    <w:multiLevelType w:val="multilevel"/>
    <w:tmpl w:val="14B24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041527"/>
    <w:multiLevelType w:val="multilevel"/>
    <w:tmpl w:val="5848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AE5389"/>
    <w:multiLevelType w:val="multilevel"/>
    <w:tmpl w:val="60E2430C"/>
    <w:lvl w:ilvl="0">
      <w:start w:val="1"/>
      <w:numFmt w:val="upperLetter"/>
      <w:pStyle w:val="Appendix"/>
      <w:lvlText w:val="Appendix  %1."/>
      <w:lvlJc w:val="center"/>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1743475"/>
    <w:multiLevelType w:val="multilevel"/>
    <w:tmpl w:val="5816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1B1459"/>
    <w:multiLevelType w:val="multilevel"/>
    <w:tmpl w:val="AC34F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89046B"/>
    <w:multiLevelType w:val="multilevel"/>
    <w:tmpl w:val="3612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8C007B"/>
    <w:multiLevelType w:val="multilevel"/>
    <w:tmpl w:val="595C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D6771D"/>
    <w:multiLevelType w:val="multilevel"/>
    <w:tmpl w:val="AA76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F90DE7"/>
    <w:multiLevelType w:val="hybridMultilevel"/>
    <w:tmpl w:val="F94EC20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1E167FA"/>
    <w:multiLevelType w:val="multilevel"/>
    <w:tmpl w:val="4F92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E57664"/>
    <w:multiLevelType w:val="multilevel"/>
    <w:tmpl w:val="65BE8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D600AA"/>
    <w:multiLevelType w:val="multilevel"/>
    <w:tmpl w:val="4268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F63E62"/>
    <w:multiLevelType w:val="multilevel"/>
    <w:tmpl w:val="0FC20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921EA4"/>
    <w:multiLevelType w:val="hybridMultilevel"/>
    <w:tmpl w:val="652CE06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639630C4"/>
    <w:multiLevelType w:val="multilevel"/>
    <w:tmpl w:val="30FE03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F571DB"/>
    <w:multiLevelType w:val="multilevel"/>
    <w:tmpl w:val="4FDE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315B0F"/>
    <w:multiLevelType w:val="hybridMultilevel"/>
    <w:tmpl w:val="10E814B6"/>
    <w:lvl w:ilvl="0" w:tplc="2000000F">
      <w:start w:val="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5D90CDA"/>
    <w:multiLevelType w:val="multilevel"/>
    <w:tmpl w:val="6A2C8C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53405C"/>
    <w:multiLevelType w:val="multilevel"/>
    <w:tmpl w:val="8C424A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8" w15:restartNumberingAfterBreak="0">
    <w:nsid w:val="696D56FC"/>
    <w:multiLevelType w:val="multilevel"/>
    <w:tmpl w:val="B3B2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CC7584"/>
    <w:multiLevelType w:val="multilevel"/>
    <w:tmpl w:val="34E0C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8D0D31"/>
    <w:multiLevelType w:val="multilevel"/>
    <w:tmpl w:val="638C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EB31AC"/>
    <w:multiLevelType w:val="hybridMultilevel"/>
    <w:tmpl w:val="EF7023B0"/>
    <w:lvl w:ilvl="0" w:tplc="2000000F">
      <w:start w:val="7"/>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2" w15:restartNumberingAfterBreak="0">
    <w:nsid w:val="6DF64F63"/>
    <w:multiLevelType w:val="multilevel"/>
    <w:tmpl w:val="9C586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A27C01"/>
    <w:multiLevelType w:val="multilevel"/>
    <w:tmpl w:val="713C7E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710D40B9"/>
    <w:multiLevelType w:val="multilevel"/>
    <w:tmpl w:val="6C346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CB29F5"/>
    <w:multiLevelType w:val="multilevel"/>
    <w:tmpl w:val="A0DA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944506"/>
    <w:multiLevelType w:val="multilevel"/>
    <w:tmpl w:val="7434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1D53C6"/>
    <w:multiLevelType w:val="multilevel"/>
    <w:tmpl w:val="54EA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E15F9F"/>
    <w:multiLevelType w:val="multilevel"/>
    <w:tmpl w:val="25BAD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CF52932"/>
    <w:multiLevelType w:val="multilevel"/>
    <w:tmpl w:val="5C24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A67DBC"/>
    <w:multiLevelType w:val="multilevel"/>
    <w:tmpl w:val="D5605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6711699">
    <w:abstractNumId w:val="37"/>
  </w:num>
  <w:num w:numId="2" w16cid:durableId="313414666">
    <w:abstractNumId w:val="20"/>
  </w:num>
  <w:num w:numId="3" w16cid:durableId="554699305">
    <w:abstractNumId w:val="44"/>
  </w:num>
  <w:num w:numId="4" w16cid:durableId="495613232">
    <w:abstractNumId w:val="19"/>
  </w:num>
  <w:num w:numId="5" w16cid:durableId="2020430031">
    <w:abstractNumId w:val="43"/>
  </w:num>
  <w:num w:numId="6" w16cid:durableId="1639530063">
    <w:abstractNumId w:val="3"/>
  </w:num>
  <w:num w:numId="7" w16cid:durableId="220334897">
    <w:abstractNumId w:val="31"/>
  </w:num>
  <w:num w:numId="8" w16cid:durableId="1770659257">
    <w:abstractNumId w:val="26"/>
  </w:num>
  <w:num w:numId="9" w16cid:durableId="7758691">
    <w:abstractNumId w:val="2"/>
  </w:num>
  <w:num w:numId="10" w16cid:durableId="368342890">
    <w:abstractNumId w:val="7"/>
  </w:num>
  <w:num w:numId="11" w16cid:durableId="1272008826">
    <w:abstractNumId w:val="38"/>
  </w:num>
  <w:num w:numId="12" w16cid:durableId="1673945681">
    <w:abstractNumId w:val="8"/>
  </w:num>
  <w:num w:numId="13" w16cid:durableId="1070271196">
    <w:abstractNumId w:val="6"/>
  </w:num>
  <w:num w:numId="14" w16cid:durableId="349530949">
    <w:abstractNumId w:val="25"/>
  </w:num>
  <w:num w:numId="15" w16cid:durableId="1080709801">
    <w:abstractNumId w:val="28"/>
  </w:num>
  <w:num w:numId="16" w16cid:durableId="59862789">
    <w:abstractNumId w:val="45"/>
  </w:num>
  <w:num w:numId="17" w16cid:durableId="608853949">
    <w:abstractNumId w:val="30"/>
  </w:num>
  <w:num w:numId="18" w16cid:durableId="776563391">
    <w:abstractNumId w:val="4"/>
  </w:num>
  <w:num w:numId="19" w16cid:durableId="852642994">
    <w:abstractNumId w:val="17"/>
  </w:num>
  <w:num w:numId="20" w16cid:durableId="574125401">
    <w:abstractNumId w:val="5"/>
  </w:num>
  <w:num w:numId="21" w16cid:durableId="1859272503">
    <w:abstractNumId w:val="27"/>
  </w:num>
  <w:num w:numId="22" w16cid:durableId="839273507">
    <w:abstractNumId w:val="40"/>
  </w:num>
  <w:num w:numId="23" w16cid:durableId="1269313793">
    <w:abstractNumId w:val="12"/>
  </w:num>
  <w:num w:numId="24" w16cid:durableId="564070731">
    <w:abstractNumId w:val="21"/>
  </w:num>
  <w:num w:numId="25" w16cid:durableId="862673144">
    <w:abstractNumId w:val="16"/>
  </w:num>
  <w:num w:numId="26" w16cid:durableId="176315640">
    <w:abstractNumId w:val="50"/>
  </w:num>
  <w:num w:numId="27" w16cid:durableId="171381208">
    <w:abstractNumId w:val="32"/>
  </w:num>
  <w:num w:numId="28" w16cid:durableId="957251306">
    <w:abstractNumId w:val="18"/>
  </w:num>
  <w:num w:numId="29" w16cid:durableId="913053273">
    <w:abstractNumId w:val="42"/>
  </w:num>
  <w:num w:numId="30" w16cid:durableId="2101368534">
    <w:abstractNumId w:val="49"/>
  </w:num>
  <w:num w:numId="31" w16cid:durableId="69814379">
    <w:abstractNumId w:val="39"/>
  </w:num>
  <w:num w:numId="32" w16cid:durableId="858087189">
    <w:abstractNumId w:val="47"/>
  </w:num>
  <w:num w:numId="33" w16cid:durableId="2035685473">
    <w:abstractNumId w:val="51"/>
  </w:num>
  <w:num w:numId="34" w16cid:durableId="576138425">
    <w:abstractNumId w:val="13"/>
  </w:num>
  <w:num w:numId="35" w16cid:durableId="1203832642">
    <w:abstractNumId w:val="33"/>
  </w:num>
  <w:num w:numId="36" w16cid:durableId="1892305470">
    <w:abstractNumId w:val="11"/>
  </w:num>
  <w:num w:numId="37" w16cid:durableId="1140730182">
    <w:abstractNumId w:val="48"/>
  </w:num>
  <w:num w:numId="38" w16cid:durableId="329219230">
    <w:abstractNumId w:val="10"/>
  </w:num>
  <w:num w:numId="39" w16cid:durableId="148180735">
    <w:abstractNumId w:val="23"/>
  </w:num>
  <w:num w:numId="40" w16cid:durableId="2102288349">
    <w:abstractNumId w:val="46"/>
  </w:num>
  <w:num w:numId="41" w16cid:durableId="1932928387">
    <w:abstractNumId w:val="36"/>
  </w:num>
  <w:num w:numId="42" w16cid:durableId="992834746">
    <w:abstractNumId w:val="29"/>
  </w:num>
  <w:num w:numId="43" w16cid:durableId="711268021">
    <w:abstractNumId w:val="35"/>
  </w:num>
  <w:num w:numId="44" w16cid:durableId="976178171">
    <w:abstractNumId w:val="24"/>
  </w:num>
  <w:num w:numId="45" w16cid:durableId="749011360">
    <w:abstractNumId w:val="34"/>
  </w:num>
  <w:num w:numId="46" w16cid:durableId="1481654287">
    <w:abstractNumId w:val="44"/>
  </w:num>
  <w:num w:numId="47" w16cid:durableId="688071408">
    <w:abstractNumId w:val="41"/>
  </w:num>
  <w:num w:numId="48" w16cid:durableId="198443892">
    <w:abstractNumId w:val="9"/>
  </w:num>
  <w:num w:numId="49" w16cid:durableId="1631281471">
    <w:abstractNumId w:val="15"/>
  </w:num>
  <w:num w:numId="50" w16cid:durableId="1620716897">
    <w:abstractNumId w:val="1"/>
  </w:num>
  <w:num w:numId="51" w16cid:durableId="1872037884">
    <w:abstractNumId w:val="14"/>
  </w:num>
  <w:num w:numId="52" w16cid:durableId="736978715">
    <w:abstractNumId w:val="0"/>
  </w:num>
  <w:num w:numId="53" w16cid:durableId="696124658">
    <w:abstractNumId w:val="2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6"/>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2F07"/>
    <w:rsid w:val="00011E42"/>
    <w:rsid w:val="00024654"/>
    <w:rsid w:val="0003446E"/>
    <w:rsid w:val="00034E40"/>
    <w:rsid w:val="0005180F"/>
    <w:rsid w:val="00054BAA"/>
    <w:rsid w:val="00055ECB"/>
    <w:rsid w:val="000625D2"/>
    <w:rsid w:val="000724BD"/>
    <w:rsid w:val="00081C5E"/>
    <w:rsid w:val="0009136D"/>
    <w:rsid w:val="000959EB"/>
    <w:rsid w:val="000A5EB3"/>
    <w:rsid w:val="000C4EB6"/>
    <w:rsid w:val="000C6D28"/>
    <w:rsid w:val="000C7D4E"/>
    <w:rsid w:val="000D1B43"/>
    <w:rsid w:val="000F44ED"/>
    <w:rsid w:val="000F5CD4"/>
    <w:rsid w:val="00100E95"/>
    <w:rsid w:val="00103B20"/>
    <w:rsid w:val="001060DF"/>
    <w:rsid w:val="00127466"/>
    <w:rsid w:val="001302AF"/>
    <w:rsid w:val="0015315C"/>
    <w:rsid w:val="00163AE6"/>
    <w:rsid w:val="00165F1B"/>
    <w:rsid w:val="0016717E"/>
    <w:rsid w:val="00171FFB"/>
    <w:rsid w:val="00173E33"/>
    <w:rsid w:val="00191160"/>
    <w:rsid w:val="00193046"/>
    <w:rsid w:val="00193A7A"/>
    <w:rsid w:val="00193DF6"/>
    <w:rsid w:val="001972C9"/>
    <w:rsid w:val="001A3334"/>
    <w:rsid w:val="001C6DAC"/>
    <w:rsid w:val="001C7A13"/>
    <w:rsid w:val="001D044D"/>
    <w:rsid w:val="001F567D"/>
    <w:rsid w:val="002169CA"/>
    <w:rsid w:val="002204A3"/>
    <w:rsid w:val="00220B2A"/>
    <w:rsid w:val="0022533C"/>
    <w:rsid w:val="002337CC"/>
    <w:rsid w:val="00235A7F"/>
    <w:rsid w:val="0024147C"/>
    <w:rsid w:val="00245DC0"/>
    <w:rsid w:val="0025465B"/>
    <w:rsid w:val="00260652"/>
    <w:rsid w:val="0027218C"/>
    <w:rsid w:val="00274F36"/>
    <w:rsid w:val="0027614A"/>
    <w:rsid w:val="00283662"/>
    <w:rsid w:val="00295FC3"/>
    <w:rsid w:val="00296AAE"/>
    <w:rsid w:val="002C7C7E"/>
    <w:rsid w:val="002D3AF7"/>
    <w:rsid w:val="002D7C02"/>
    <w:rsid w:val="002F4070"/>
    <w:rsid w:val="002F5382"/>
    <w:rsid w:val="002F66A4"/>
    <w:rsid w:val="002F6D7D"/>
    <w:rsid w:val="00321463"/>
    <w:rsid w:val="00323339"/>
    <w:rsid w:val="003234F7"/>
    <w:rsid w:val="00332631"/>
    <w:rsid w:val="00355759"/>
    <w:rsid w:val="00355BF0"/>
    <w:rsid w:val="00360CB0"/>
    <w:rsid w:val="00367161"/>
    <w:rsid w:val="00372EA8"/>
    <w:rsid w:val="00384E3B"/>
    <w:rsid w:val="00390225"/>
    <w:rsid w:val="00390508"/>
    <w:rsid w:val="00395FAA"/>
    <w:rsid w:val="003A1948"/>
    <w:rsid w:val="003A41CD"/>
    <w:rsid w:val="003B3A01"/>
    <w:rsid w:val="003C6DDE"/>
    <w:rsid w:val="003D1F93"/>
    <w:rsid w:val="003F1EA8"/>
    <w:rsid w:val="003F62F1"/>
    <w:rsid w:val="004016EB"/>
    <w:rsid w:val="00404DA3"/>
    <w:rsid w:val="00412395"/>
    <w:rsid w:val="00413AD3"/>
    <w:rsid w:val="0041723D"/>
    <w:rsid w:val="00417475"/>
    <w:rsid w:val="00432E44"/>
    <w:rsid w:val="00435526"/>
    <w:rsid w:val="00435CD7"/>
    <w:rsid w:val="004431F7"/>
    <w:rsid w:val="00444F04"/>
    <w:rsid w:val="00471CA3"/>
    <w:rsid w:val="004727FF"/>
    <w:rsid w:val="00481D31"/>
    <w:rsid w:val="004900DF"/>
    <w:rsid w:val="00490876"/>
    <w:rsid w:val="004A02F3"/>
    <w:rsid w:val="004B32FD"/>
    <w:rsid w:val="004D1E3A"/>
    <w:rsid w:val="004D20B8"/>
    <w:rsid w:val="004D76E7"/>
    <w:rsid w:val="004E403D"/>
    <w:rsid w:val="004E5691"/>
    <w:rsid w:val="004E5962"/>
    <w:rsid w:val="004E65E8"/>
    <w:rsid w:val="004F01C6"/>
    <w:rsid w:val="004F68A8"/>
    <w:rsid w:val="00525F69"/>
    <w:rsid w:val="005335A5"/>
    <w:rsid w:val="00544271"/>
    <w:rsid w:val="00551AD4"/>
    <w:rsid w:val="00571063"/>
    <w:rsid w:val="00575C33"/>
    <w:rsid w:val="00584408"/>
    <w:rsid w:val="0059017F"/>
    <w:rsid w:val="005A3DEF"/>
    <w:rsid w:val="005D3D1E"/>
    <w:rsid w:val="005F14BB"/>
    <w:rsid w:val="005F598A"/>
    <w:rsid w:val="0061067F"/>
    <w:rsid w:val="00610AB7"/>
    <w:rsid w:val="0061793F"/>
    <w:rsid w:val="00621770"/>
    <w:rsid w:val="0062427A"/>
    <w:rsid w:val="00625C67"/>
    <w:rsid w:val="006336BE"/>
    <w:rsid w:val="0064337D"/>
    <w:rsid w:val="006552F9"/>
    <w:rsid w:val="00661501"/>
    <w:rsid w:val="00661F02"/>
    <w:rsid w:val="006860D5"/>
    <w:rsid w:val="00694EE7"/>
    <w:rsid w:val="006953AC"/>
    <w:rsid w:val="00697929"/>
    <w:rsid w:val="006A40EF"/>
    <w:rsid w:val="006A4E0F"/>
    <w:rsid w:val="006B20CD"/>
    <w:rsid w:val="006B42B3"/>
    <w:rsid w:val="006D04D0"/>
    <w:rsid w:val="006E2545"/>
    <w:rsid w:val="006E3084"/>
    <w:rsid w:val="006E6BE1"/>
    <w:rsid w:val="0070000A"/>
    <w:rsid w:val="007377A4"/>
    <w:rsid w:val="00745EF2"/>
    <w:rsid w:val="00770835"/>
    <w:rsid w:val="00775C7D"/>
    <w:rsid w:val="00775F93"/>
    <w:rsid w:val="00776364"/>
    <w:rsid w:val="00777546"/>
    <w:rsid w:val="00782C28"/>
    <w:rsid w:val="00790DD0"/>
    <w:rsid w:val="00796E0D"/>
    <w:rsid w:val="007A3E36"/>
    <w:rsid w:val="007B0B1D"/>
    <w:rsid w:val="007C6C8F"/>
    <w:rsid w:val="007D2D2D"/>
    <w:rsid w:val="007D5E65"/>
    <w:rsid w:val="007E7559"/>
    <w:rsid w:val="007F5B2F"/>
    <w:rsid w:val="0082216D"/>
    <w:rsid w:val="00823558"/>
    <w:rsid w:val="00842A68"/>
    <w:rsid w:val="008460F4"/>
    <w:rsid w:val="00860ED0"/>
    <w:rsid w:val="00867663"/>
    <w:rsid w:val="00872030"/>
    <w:rsid w:val="008730BB"/>
    <w:rsid w:val="008757C0"/>
    <w:rsid w:val="00875A3D"/>
    <w:rsid w:val="00896AD0"/>
    <w:rsid w:val="00897110"/>
    <w:rsid w:val="008A44A6"/>
    <w:rsid w:val="008A760E"/>
    <w:rsid w:val="008B1FCA"/>
    <w:rsid w:val="008C42A7"/>
    <w:rsid w:val="008C4C3E"/>
    <w:rsid w:val="008C55F7"/>
    <w:rsid w:val="008E34E0"/>
    <w:rsid w:val="008E6D7C"/>
    <w:rsid w:val="00901A60"/>
    <w:rsid w:val="00905D27"/>
    <w:rsid w:val="00905F8E"/>
    <w:rsid w:val="00907E2C"/>
    <w:rsid w:val="009124C9"/>
    <w:rsid w:val="0091757E"/>
    <w:rsid w:val="009305CC"/>
    <w:rsid w:val="00931455"/>
    <w:rsid w:val="009450B7"/>
    <w:rsid w:val="00945F31"/>
    <w:rsid w:val="00956D94"/>
    <w:rsid w:val="0099317A"/>
    <w:rsid w:val="009959F9"/>
    <w:rsid w:val="009A65FC"/>
    <w:rsid w:val="009C0C84"/>
    <w:rsid w:val="009C337A"/>
    <w:rsid w:val="009C6466"/>
    <w:rsid w:val="009D2394"/>
    <w:rsid w:val="009E1C10"/>
    <w:rsid w:val="009E417B"/>
    <w:rsid w:val="009E7401"/>
    <w:rsid w:val="009F081A"/>
    <w:rsid w:val="009F3578"/>
    <w:rsid w:val="00A304A5"/>
    <w:rsid w:val="00A3052D"/>
    <w:rsid w:val="00A32FC9"/>
    <w:rsid w:val="00A33E2B"/>
    <w:rsid w:val="00A36252"/>
    <w:rsid w:val="00A407A3"/>
    <w:rsid w:val="00A46D52"/>
    <w:rsid w:val="00A52884"/>
    <w:rsid w:val="00A530A0"/>
    <w:rsid w:val="00A75EE5"/>
    <w:rsid w:val="00A81F82"/>
    <w:rsid w:val="00A825B5"/>
    <w:rsid w:val="00A91F38"/>
    <w:rsid w:val="00AA12C7"/>
    <w:rsid w:val="00AA418F"/>
    <w:rsid w:val="00AA4AAA"/>
    <w:rsid w:val="00AC3E00"/>
    <w:rsid w:val="00AC424E"/>
    <w:rsid w:val="00AD4BB2"/>
    <w:rsid w:val="00AD5203"/>
    <w:rsid w:val="00AD60F6"/>
    <w:rsid w:val="00AE0276"/>
    <w:rsid w:val="00AE6B13"/>
    <w:rsid w:val="00B037D6"/>
    <w:rsid w:val="00B108A2"/>
    <w:rsid w:val="00B14BE8"/>
    <w:rsid w:val="00B231B7"/>
    <w:rsid w:val="00B26C0F"/>
    <w:rsid w:val="00B3219A"/>
    <w:rsid w:val="00B3320B"/>
    <w:rsid w:val="00B4375F"/>
    <w:rsid w:val="00B44581"/>
    <w:rsid w:val="00B5028C"/>
    <w:rsid w:val="00B74F6B"/>
    <w:rsid w:val="00B8226F"/>
    <w:rsid w:val="00B96A38"/>
    <w:rsid w:val="00BA5364"/>
    <w:rsid w:val="00BB1AE7"/>
    <w:rsid w:val="00BD1003"/>
    <w:rsid w:val="00BD1CE0"/>
    <w:rsid w:val="00BD6A5F"/>
    <w:rsid w:val="00BD7820"/>
    <w:rsid w:val="00BF4D78"/>
    <w:rsid w:val="00C1634D"/>
    <w:rsid w:val="00C27BCD"/>
    <w:rsid w:val="00C30C40"/>
    <w:rsid w:val="00C347B5"/>
    <w:rsid w:val="00C41C42"/>
    <w:rsid w:val="00C45E43"/>
    <w:rsid w:val="00C465E5"/>
    <w:rsid w:val="00C52057"/>
    <w:rsid w:val="00C643C3"/>
    <w:rsid w:val="00C80242"/>
    <w:rsid w:val="00C80D3E"/>
    <w:rsid w:val="00C8108A"/>
    <w:rsid w:val="00C920D0"/>
    <w:rsid w:val="00C940C9"/>
    <w:rsid w:val="00C9601F"/>
    <w:rsid w:val="00C9690D"/>
    <w:rsid w:val="00C9698B"/>
    <w:rsid w:val="00CA7BB5"/>
    <w:rsid w:val="00CD32AC"/>
    <w:rsid w:val="00CE07D7"/>
    <w:rsid w:val="00CE426C"/>
    <w:rsid w:val="00CF070F"/>
    <w:rsid w:val="00CF185A"/>
    <w:rsid w:val="00CF79FB"/>
    <w:rsid w:val="00D10C10"/>
    <w:rsid w:val="00D13498"/>
    <w:rsid w:val="00D15B3A"/>
    <w:rsid w:val="00D201D4"/>
    <w:rsid w:val="00D23FC8"/>
    <w:rsid w:val="00D443AC"/>
    <w:rsid w:val="00D47DC7"/>
    <w:rsid w:val="00D53474"/>
    <w:rsid w:val="00D6246D"/>
    <w:rsid w:val="00D6750E"/>
    <w:rsid w:val="00D74FC6"/>
    <w:rsid w:val="00D75F20"/>
    <w:rsid w:val="00D83DFA"/>
    <w:rsid w:val="00D86433"/>
    <w:rsid w:val="00D90263"/>
    <w:rsid w:val="00D9305C"/>
    <w:rsid w:val="00DB3706"/>
    <w:rsid w:val="00DB560F"/>
    <w:rsid w:val="00DB7395"/>
    <w:rsid w:val="00DC49EF"/>
    <w:rsid w:val="00DC535B"/>
    <w:rsid w:val="00DD536A"/>
    <w:rsid w:val="00DE005A"/>
    <w:rsid w:val="00DE511E"/>
    <w:rsid w:val="00DF5C3D"/>
    <w:rsid w:val="00E02973"/>
    <w:rsid w:val="00E22D91"/>
    <w:rsid w:val="00E25FA5"/>
    <w:rsid w:val="00E26ECD"/>
    <w:rsid w:val="00E30B7C"/>
    <w:rsid w:val="00E452CF"/>
    <w:rsid w:val="00E603C2"/>
    <w:rsid w:val="00E60B37"/>
    <w:rsid w:val="00E66DBB"/>
    <w:rsid w:val="00E67C28"/>
    <w:rsid w:val="00E7182B"/>
    <w:rsid w:val="00E71B18"/>
    <w:rsid w:val="00E725E1"/>
    <w:rsid w:val="00E729DA"/>
    <w:rsid w:val="00E7458E"/>
    <w:rsid w:val="00E81B30"/>
    <w:rsid w:val="00E8320E"/>
    <w:rsid w:val="00E868B4"/>
    <w:rsid w:val="00E871A3"/>
    <w:rsid w:val="00E93A42"/>
    <w:rsid w:val="00E93C3F"/>
    <w:rsid w:val="00E96510"/>
    <w:rsid w:val="00EA2D0D"/>
    <w:rsid w:val="00EB4D69"/>
    <w:rsid w:val="00ED0A02"/>
    <w:rsid w:val="00ED240E"/>
    <w:rsid w:val="00ED40E6"/>
    <w:rsid w:val="00ED6776"/>
    <w:rsid w:val="00ED6D45"/>
    <w:rsid w:val="00ED7300"/>
    <w:rsid w:val="00EE02FB"/>
    <w:rsid w:val="00EE721F"/>
    <w:rsid w:val="00EF646B"/>
    <w:rsid w:val="00EF666B"/>
    <w:rsid w:val="00F11197"/>
    <w:rsid w:val="00F117D3"/>
    <w:rsid w:val="00F244D7"/>
    <w:rsid w:val="00F260E8"/>
    <w:rsid w:val="00F33ECB"/>
    <w:rsid w:val="00F343DB"/>
    <w:rsid w:val="00F425FD"/>
    <w:rsid w:val="00F508CD"/>
    <w:rsid w:val="00F515B3"/>
    <w:rsid w:val="00F609E3"/>
    <w:rsid w:val="00F758FF"/>
    <w:rsid w:val="00F75E32"/>
    <w:rsid w:val="00F86105"/>
    <w:rsid w:val="00F916B7"/>
    <w:rsid w:val="00F94F5D"/>
    <w:rsid w:val="00F95847"/>
    <w:rsid w:val="00F95EFF"/>
    <w:rsid w:val="00F96960"/>
    <w:rsid w:val="00FA2552"/>
    <w:rsid w:val="00FA6CEC"/>
    <w:rsid w:val="00FB388C"/>
    <w:rsid w:val="00FC76F1"/>
    <w:rsid w:val="00FE0B17"/>
    <w:rsid w:val="00FE24E4"/>
    <w:rsid w:val="00FE395E"/>
    <w:rsid w:val="00FE51E0"/>
    <w:rsid w:val="00FF0E0E"/>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16BBAA"/>
  <w15:docId w15:val="{08890491-B900-4A2E-B848-6770F51EE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581"/>
    <w:pPr>
      <w:spacing w:line="360" w:lineRule="auto"/>
    </w:pPr>
    <w:rPr>
      <w:rFonts w:asciiTheme="minorBidi" w:hAnsiTheme="minorBidi" w:cstheme="minorBidi"/>
      <w:sz w:val="24"/>
      <w:szCs w:val="24"/>
      <w:lang w:val="en"/>
    </w:rPr>
  </w:style>
  <w:style w:type="paragraph" w:styleId="Heading1">
    <w:name w:val="heading 1"/>
    <w:basedOn w:val="Normal"/>
    <w:next w:val="Normal"/>
    <w:link w:val="Heading1Char"/>
    <w:autoRedefine/>
    <w:qFormat/>
    <w:rsid w:val="00661501"/>
    <w:pPr>
      <w:keepNext/>
      <w:pageBreakBefore/>
      <w:numPr>
        <w:numId w:val="3"/>
      </w:numPr>
      <w:spacing w:before="240" w:after="120"/>
      <w:jc w:val="both"/>
      <w:outlineLvl w:val="0"/>
    </w:pPr>
    <w:rPr>
      <w:b/>
      <w:bCs/>
      <w:kern w:val="32"/>
      <w:sz w:val="28"/>
      <w:szCs w:val="28"/>
    </w:rPr>
  </w:style>
  <w:style w:type="paragraph" w:styleId="Heading2">
    <w:name w:val="heading 2"/>
    <w:basedOn w:val="Normal"/>
    <w:next w:val="Normal"/>
    <w:autoRedefine/>
    <w:qFormat/>
    <w:rsid w:val="00355BF0"/>
    <w:pPr>
      <w:keepNext/>
      <w:numPr>
        <w:ilvl w:val="1"/>
        <w:numId w:val="3"/>
      </w:numPr>
      <w:spacing w:before="240" w:after="60"/>
      <w:outlineLvl w:val="1"/>
    </w:pPr>
    <w:rPr>
      <w:rFonts w:ascii="Arial" w:hAnsi="Arial" w:cs="Arial"/>
      <w:b/>
      <w:bCs/>
      <w:lang w:val="en-US"/>
    </w:rPr>
  </w:style>
  <w:style w:type="paragraph" w:styleId="Heading3">
    <w:name w:val="heading 3"/>
    <w:basedOn w:val="Heading2"/>
    <w:next w:val="Normal"/>
    <w:autoRedefine/>
    <w:qFormat/>
    <w:rsid w:val="009E417B"/>
    <w:pPr>
      <w:numPr>
        <w:ilvl w:val="2"/>
      </w:numPr>
      <w:outlineLvl w:val="2"/>
    </w:pPr>
    <w:rPr>
      <w:b w:val="0"/>
      <w:sz w:val="26"/>
      <w:szCs w:val="22"/>
    </w:rPr>
  </w:style>
  <w:style w:type="paragraph" w:styleId="Heading4">
    <w:name w:val="heading 4"/>
    <w:basedOn w:val="Normal"/>
    <w:next w:val="Normal"/>
    <w:qFormat/>
    <w:rsid w:val="00956D94"/>
    <w:pPr>
      <w:keepNext/>
      <w:numPr>
        <w:ilvl w:val="3"/>
        <w:numId w:val="3"/>
      </w:numPr>
      <w:spacing w:before="240" w:after="60"/>
      <w:outlineLvl w:val="3"/>
    </w:pPr>
    <w:rPr>
      <w:b/>
      <w:bCs/>
      <w:sz w:val="28"/>
      <w:szCs w:val="28"/>
    </w:rPr>
  </w:style>
  <w:style w:type="paragraph" w:styleId="Heading5">
    <w:name w:val="heading 5"/>
    <w:basedOn w:val="Normal"/>
    <w:next w:val="Normal"/>
    <w:qFormat/>
    <w:rsid w:val="00956D94"/>
    <w:pPr>
      <w:numPr>
        <w:ilvl w:val="4"/>
        <w:numId w:val="3"/>
      </w:numPr>
      <w:spacing w:before="240" w:after="60"/>
      <w:outlineLvl w:val="4"/>
    </w:pPr>
    <w:rPr>
      <w:b/>
      <w:bCs/>
      <w:i/>
      <w:iCs/>
      <w:sz w:val="26"/>
      <w:szCs w:val="26"/>
    </w:rPr>
  </w:style>
  <w:style w:type="paragraph" w:styleId="Heading6">
    <w:name w:val="heading 6"/>
    <w:basedOn w:val="Normal"/>
    <w:next w:val="Normal"/>
    <w:qFormat/>
    <w:rsid w:val="00956D94"/>
    <w:pPr>
      <w:numPr>
        <w:ilvl w:val="5"/>
        <w:numId w:val="3"/>
      </w:numPr>
      <w:spacing w:before="240" w:after="60"/>
      <w:outlineLvl w:val="5"/>
    </w:pPr>
    <w:rPr>
      <w:b/>
      <w:bCs/>
      <w:sz w:val="22"/>
      <w:szCs w:val="22"/>
    </w:rPr>
  </w:style>
  <w:style w:type="paragraph" w:styleId="Heading7">
    <w:name w:val="heading 7"/>
    <w:basedOn w:val="Normal"/>
    <w:next w:val="Normal"/>
    <w:qFormat/>
    <w:rsid w:val="00956D94"/>
    <w:pPr>
      <w:numPr>
        <w:ilvl w:val="6"/>
        <w:numId w:val="3"/>
      </w:numPr>
      <w:spacing w:before="240" w:after="60"/>
      <w:outlineLvl w:val="6"/>
    </w:pPr>
  </w:style>
  <w:style w:type="paragraph" w:styleId="Heading8">
    <w:name w:val="heading 8"/>
    <w:basedOn w:val="Normal"/>
    <w:next w:val="Normal"/>
    <w:qFormat/>
    <w:rsid w:val="00956D94"/>
    <w:pPr>
      <w:numPr>
        <w:ilvl w:val="7"/>
        <w:numId w:val="3"/>
      </w:numPr>
      <w:spacing w:before="240" w:after="60"/>
      <w:outlineLvl w:val="7"/>
    </w:pPr>
    <w:rPr>
      <w:i/>
      <w:iCs/>
    </w:rPr>
  </w:style>
  <w:style w:type="paragraph" w:styleId="Heading9">
    <w:name w:val="heading 9"/>
    <w:basedOn w:val="Normal"/>
    <w:next w:val="Normal"/>
    <w:qFormat/>
    <w:rsid w:val="00956D94"/>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3">
    <w:name w:val="Style Heading 3 +"/>
    <w:basedOn w:val="Heading3"/>
    <w:autoRedefine/>
    <w:rsid w:val="000D1B43"/>
    <w:pPr>
      <w:numPr>
        <w:numId w:val="1"/>
      </w:numPr>
    </w:pPr>
  </w:style>
  <w:style w:type="paragraph" w:customStyle="1" w:styleId="references">
    <w:name w:val="references"/>
    <w:basedOn w:val="Normal"/>
    <w:autoRedefine/>
    <w:rsid w:val="000D1B43"/>
    <w:pPr>
      <w:numPr>
        <w:numId w:val="2"/>
      </w:numPr>
    </w:pPr>
    <w:rPr>
      <w:sz w:val="20"/>
      <w:szCs w:val="20"/>
    </w:rPr>
  </w:style>
  <w:style w:type="paragraph" w:customStyle="1" w:styleId="StyleHeading31">
    <w:name w:val="Style Heading 3 +1"/>
    <w:basedOn w:val="Heading3"/>
    <w:autoRedefine/>
    <w:rsid w:val="00956D94"/>
  </w:style>
  <w:style w:type="paragraph" w:styleId="FootnoteText">
    <w:name w:val="footnote text"/>
    <w:basedOn w:val="Normal"/>
    <w:link w:val="FootnoteTextChar"/>
    <w:semiHidden/>
    <w:rsid w:val="005F14BB"/>
    <w:rPr>
      <w:sz w:val="20"/>
      <w:szCs w:val="20"/>
    </w:rPr>
  </w:style>
  <w:style w:type="character" w:styleId="FootnoteReference">
    <w:name w:val="footnote reference"/>
    <w:semiHidden/>
    <w:rsid w:val="005F14BB"/>
    <w:rPr>
      <w:vertAlign w:val="superscript"/>
    </w:rPr>
  </w:style>
  <w:style w:type="table" w:styleId="TableGrid">
    <w:name w:val="Table Grid"/>
    <w:basedOn w:val="TableNormal"/>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081C5E"/>
    <w:pPr>
      <w:spacing w:before="100" w:beforeAutospacing="1" w:after="100" w:afterAutospacing="1"/>
    </w:pPr>
    <w:rPr>
      <w:color w:val="333399"/>
    </w:rPr>
  </w:style>
  <w:style w:type="paragraph" w:styleId="TableofFigures">
    <w:name w:val="table of figures"/>
    <w:basedOn w:val="Normal"/>
    <w:next w:val="Normal"/>
    <w:uiPriority w:val="99"/>
    <w:rsid w:val="00081C5E"/>
    <w:pPr>
      <w:ind w:left="480" w:hanging="480"/>
    </w:pPr>
    <w:rPr>
      <w:lang w:eastAsia="he-IL"/>
    </w:rPr>
  </w:style>
  <w:style w:type="paragraph" w:styleId="Title">
    <w:name w:val="Title"/>
    <w:basedOn w:val="Normal"/>
    <w:qFormat/>
    <w:rsid w:val="00B3320B"/>
    <w:pPr>
      <w:spacing w:before="240" w:after="60"/>
      <w:jc w:val="both"/>
      <w:outlineLvl w:val="0"/>
    </w:pPr>
    <w:rPr>
      <w:rFonts w:ascii="Arial" w:hAnsi="Arial" w:cs="Arial"/>
      <w:b/>
      <w:bCs/>
      <w:kern w:val="28"/>
      <w:sz w:val="32"/>
      <w:szCs w:val="32"/>
    </w:rPr>
  </w:style>
  <w:style w:type="paragraph" w:styleId="Header">
    <w:name w:val="header"/>
    <w:basedOn w:val="Normal"/>
    <w:link w:val="HeaderChar"/>
    <w:uiPriority w:val="99"/>
    <w:rsid w:val="00CF070F"/>
    <w:pPr>
      <w:tabs>
        <w:tab w:val="center" w:pos="4153"/>
        <w:tab w:val="right" w:pos="8306"/>
      </w:tabs>
    </w:pPr>
  </w:style>
  <w:style w:type="paragraph" w:styleId="Footer">
    <w:name w:val="footer"/>
    <w:basedOn w:val="Normal"/>
    <w:link w:val="FooterChar"/>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Normal"/>
    <w:rsid w:val="00FE51E0"/>
    <w:pPr>
      <w:spacing w:before="40"/>
      <w:ind w:firstLine="360"/>
      <w:jc w:val="center"/>
      <w:textAlignment w:val="baseline"/>
    </w:pPr>
    <w:rPr>
      <w:rFonts w:ascii="Times" w:hAnsi="Times" w:cs="Times"/>
      <w:b/>
      <w:bCs/>
      <w:color w:val="000000"/>
    </w:rPr>
  </w:style>
  <w:style w:type="paragraph" w:styleId="BalloonText">
    <w:name w:val="Balloon Text"/>
    <w:basedOn w:val="Normal"/>
    <w:link w:val="BalloonTextChar"/>
    <w:uiPriority w:val="99"/>
    <w:semiHidden/>
    <w:unhideWhenUsed/>
    <w:rsid w:val="00F260E8"/>
    <w:rPr>
      <w:rFonts w:ascii="Tahoma" w:hAnsi="Tahoma" w:cs="Tahoma"/>
      <w:sz w:val="16"/>
      <w:szCs w:val="16"/>
    </w:rPr>
  </w:style>
  <w:style w:type="character" w:customStyle="1" w:styleId="BalloonTextChar">
    <w:name w:val="Balloon Text Char"/>
    <w:link w:val="BalloonText"/>
    <w:uiPriority w:val="99"/>
    <w:semiHidden/>
    <w:rsid w:val="00F260E8"/>
    <w:rPr>
      <w:rFonts w:ascii="Tahoma" w:hAnsi="Tahoma" w:cs="Tahoma"/>
      <w:sz w:val="16"/>
      <w:szCs w:val="16"/>
      <w:lang w:val="en-US" w:eastAsia="en-US"/>
    </w:rPr>
  </w:style>
  <w:style w:type="paragraph" w:styleId="TOCHeading">
    <w:name w:val="TOC Heading"/>
    <w:basedOn w:val="Heading1"/>
    <w:next w:val="Normal"/>
    <w:uiPriority w:val="39"/>
    <w:unhideWhenUsed/>
    <w:qFormat/>
    <w:rsid w:val="00DF5C3D"/>
    <w:pPr>
      <w:keepLines/>
      <w:numPr>
        <w:numId w:val="0"/>
      </w:numPr>
      <w:spacing w:before="480" w:after="0" w:line="276" w:lineRule="auto"/>
      <w:outlineLvl w:val="9"/>
    </w:pPr>
    <w:rPr>
      <w:rFonts w:ascii="Cambria" w:hAnsi="Cambria" w:cs="Times New Roman"/>
      <w:color w:val="365F91"/>
      <w:kern w:val="0"/>
      <w:lang w:bidi="ar-SA"/>
    </w:rPr>
  </w:style>
  <w:style w:type="paragraph" w:styleId="TOC2">
    <w:name w:val="toc 2"/>
    <w:basedOn w:val="Normal"/>
    <w:next w:val="Normal"/>
    <w:autoRedefine/>
    <w:uiPriority w:val="39"/>
    <w:unhideWhenUsed/>
    <w:qFormat/>
    <w:rsid w:val="00FE24E4"/>
    <w:pPr>
      <w:bidi/>
      <w:ind w:left="240"/>
    </w:pPr>
    <w:rPr>
      <w:rFonts w:asciiTheme="minorHAnsi" w:hAnsiTheme="minorHAnsi" w:cstheme="minorHAnsi"/>
      <w:smallCaps/>
      <w:sz w:val="20"/>
      <w:szCs w:val="20"/>
    </w:rPr>
  </w:style>
  <w:style w:type="paragraph" w:styleId="TOC1">
    <w:name w:val="toc 1"/>
    <w:basedOn w:val="Normal"/>
    <w:next w:val="Normal"/>
    <w:autoRedefine/>
    <w:uiPriority w:val="39"/>
    <w:unhideWhenUsed/>
    <w:qFormat/>
    <w:rsid w:val="00CF79FB"/>
    <w:pPr>
      <w:bidi/>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qFormat/>
    <w:rsid w:val="00DF5C3D"/>
    <w:pPr>
      <w:bidi/>
      <w:ind w:left="480"/>
    </w:pPr>
    <w:rPr>
      <w:rFonts w:asciiTheme="minorHAnsi" w:hAnsiTheme="minorHAnsi" w:cstheme="minorHAnsi"/>
      <w:i/>
      <w:iCs/>
      <w:sz w:val="20"/>
      <w:szCs w:val="20"/>
    </w:rPr>
  </w:style>
  <w:style w:type="paragraph" w:styleId="EndnoteText">
    <w:name w:val="endnote text"/>
    <w:basedOn w:val="Normal"/>
    <w:link w:val="EndnoteTextChar"/>
    <w:uiPriority w:val="99"/>
    <w:semiHidden/>
    <w:unhideWhenUsed/>
    <w:rsid w:val="00FA6CEC"/>
    <w:rPr>
      <w:sz w:val="20"/>
      <w:szCs w:val="20"/>
    </w:rPr>
  </w:style>
  <w:style w:type="character" w:customStyle="1" w:styleId="EndnoteTextChar">
    <w:name w:val="Endnote Text Char"/>
    <w:link w:val="EndnoteText"/>
    <w:uiPriority w:val="99"/>
    <w:semiHidden/>
    <w:rsid w:val="00FA6CEC"/>
    <w:rPr>
      <w:lang w:val="en-US" w:eastAsia="en-US"/>
    </w:rPr>
  </w:style>
  <w:style w:type="character" w:styleId="EndnoteReference">
    <w:name w:val="endnote reference"/>
    <w:uiPriority w:val="99"/>
    <w:semiHidden/>
    <w:unhideWhenUsed/>
    <w:rsid w:val="00FA6CEC"/>
    <w:rPr>
      <w:vertAlign w:val="superscript"/>
    </w:rPr>
  </w:style>
  <w:style w:type="paragraph" w:customStyle="1" w:styleId="Appendix">
    <w:name w:val="Appendix"/>
    <w:basedOn w:val="Normal"/>
    <w:next w:val="Normal"/>
    <w:qFormat/>
    <w:rsid w:val="00C30C40"/>
    <w:pPr>
      <w:pageBreakBefore/>
      <w:numPr>
        <w:numId w:val="4"/>
      </w:numPr>
      <w:ind w:firstLine="273"/>
    </w:pPr>
    <w:rPr>
      <w:rFonts w:ascii="Arial" w:hAnsi="Arial" w:cs="Arial"/>
      <w:b/>
      <w:bCs/>
      <w:sz w:val="28"/>
      <w:szCs w:val="28"/>
    </w:rPr>
  </w:style>
  <w:style w:type="paragraph" w:customStyle="1" w:styleId="Appendix2">
    <w:name w:val="Appendix 2"/>
    <w:basedOn w:val="Appendix"/>
    <w:next w:val="Normal"/>
    <w:qFormat/>
    <w:rsid w:val="00C30C40"/>
    <w:pPr>
      <w:ind w:left="1276" w:hanging="283"/>
    </w:pPr>
    <w:rPr>
      <w:lang w:val="en-US"/>
    </w:rPr>
  </w:style>
  <w:style w:type="paragraph" w:styleId="Caption">
    <w:name w:val="caption"/>
    <w:basedOn w:val="Normal"/>
    <w:next w:val="Normal"/>
    <w:uiPriority w:val="35"/>
    <w:unhideWhenUsed/>
    <w:qFormat/>
    <w:rsid w:val="004727FF"/>
    <w:rPr>
      <w:b/>
      <w:bCs/>
      <w:sz w:val="20"/>
      <w:szCs w:val="20"/>
    </w:rPr>
  </w:style>
  <w:style w:type="character" w:customStyle="1" w:styleId="FooterChar">
    <w:name w:val="Footer Char"/>
    <w:link w:val="Footer"/>
    <w:uiPriority w:val="99"/>
    <w:rsid w:val="0022533C"/>
    <w:rPr>
      <w:sz w:val="24"/>
      <w:szCs w:val="24"/>
    </w:rPr>
  </w:style>
  <w:style w:type="paragraph" w:styleId="ListParagraph">
    <w:name w:val="List Paragraph"/>
    <w:basedOn w:val="Normal"/>
    <w:uiPriority w:val="34"/>
    <w:qFormat/>
    <w:rsid w:val="002D3AF7"/>
    <w:pPr>
      <w:ind w:left="720"/>
      <w:contextualSpacing/>
    </w:pPr>
  </w:style>
  <w:style w:type="character" w:customStyle="1" w:styleId="reference-text">
    <w:name w:val="reference-text"/>
    <w:rsid w:val="0061067F"/>
  </w:style>
  <w:style w:type="character" w:customStyle="1" w:styleId="citationtext">
    <w:name w:val="citation_text"/>
    <w:rsid w:val="0061067F"/>
  </w:style>
  <w:style w:type="character" w:customStyle="1" w:styleId="Mention1">
    <w:name w:val="Mention1"/>
    <w:uiPriority w:val="99"/>
    <w:semiHidden/>
    <w:unhideWhenUsed/>
    <w:rsid w:val="00DB560F"/>
    <w:rPr>
      <w:color w:val="2B579A"/>
      <w:shd w:val="clear" w:color="auto" w:fill="E6E6E6"/>
    </w:rPr>
  </w:style>
  <w:style w:type="character" w:customStyle="1" w:styleId="HeaderChar">
    <w:name w:val="Header Char"/>
    <w:link w:val="Header"/>
    <w:uiPriority w:val="99"/>
    <w:rsid w:val="007B0B1D"/>
    <w:rPr>
      <w:sz w:val="24"/>
      <w:szCs w:val="24"/>
    </w:rPr>
  </w:style>
  <w:style w:type="paragraph" w:styleId="HTMLPreformatted">
    <w:name w:val="HTML Preformatted"/>
    <w:basedOn w:val="Normal"/>
    <w:link w:val="HTMLPreformattedChar"/>
    <w:uiPriority w:val="99"/>
    <w:unhideWhenUsed/>
    <w:rsid w:val="00B33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320B"/>
    <w:rPr>
      <w:rFonts w:ascii="Courier New" w:hAnsi="Courier New" w:cs="Courier New"/>
    </w:rPr>
  </w:style>
  <w:style w:type="paragraph" w:customStyle="1" w:styleId="p64x9c">
    <w:name w:val="p64x9c"/>
    <w:basedOn w:val="Normal"/>
    <w:rsid w:val="00B3320B"/>
    <w:pPr>
      <w:spacing w:before="100" w:beforeAutospacing="1" w:after="100" w:afterAutospacing="1" w:line="240" w:lineRule="auto"/>
    </w:pPr>
  </w:style>
  <w:style w:type="character" w:customStyle="1" w:styleId="gl9hy">
    <w:name w:val="gl9hy"/>
    <w:basedOn w:val="DefaultParagraphFont"/>
    <w:rsid w:val="00B3320B"/>
  </w:style>
  <w:style w:type="character" w:customStyle="1" w:styleId="spellorig">
    <w:name w:val="spell_orig"/>
    <w:basedOn w:val="DefaultParagraphFont"/>
    <w:rsid w:val="00B3320B"/>
  </w:style>
  <w:style w:type="character" w:customStyle="1" w:styleId="source-language">
    <w:name w:val="source-language"/>
    <w:basedOn w:val="DefaultParagraphFont"/>
    <w:rsid w:val="00B3320B"/>
  </w:style>
  <w:style w:type="character" w:customStyle="1" w:styleId="target-language">
    <w:name w:val="target-language"/>
    <w:basedOn w:val="DefaultParagraphFont"/>
    <w:rsid w:val="00B3320B"/>
  </w:style>
  <w:style w:type="paragraph" w:styleId="NoSpacing">
    <w:name w:val="No Spacing"/>
    <w:link w:val="NoSpacingChar"/>
    <w:uiPriority w:val="1"/>
    <w:qFormat/>
    <w:rsid w:val="001C6DAC"/>
    <w:rPr>
      <w:rFonts w:asciiTheme="minorHAnsi" w:eastAsiaTheme="minorEastAsia" w:hAnsiTheme="minorHAnsi" w:cstheme="minorBidi"/>
      <w:sz w:val="22"/>
      <w:szCs w:val="22"/>
      <w:lang w:bidi="ar-SA"/>
    </w:rPr>
  </w:style>
  <w:style w:type="character" w:customStyle="1" w:styleId="NoSpacingChar">
    <w:name w:val="No Spacing Char"/>
    <w:basedOn w:val="DefaultParagraphFont"/>
    <w:link w:val="NoSpacing"/>
    <w:uiPriority w:val="1"/>
    <w:rsid w:val="001C6DAC"/>
    <w:rPr>
      <w:rFonts w:asciiTheme="minorHAnsi" w:eastAsiaTheme="minorEastAsia" w:hAnsiTheme="minorHAnsi" w:cstheme="minorBidi"/>
      <w:sz w:val="22"/>
      <w:szCs w:val="22"/>
      <w:lang w:bidi="ar-SA"/>
    </w:rPr>
  </w:style>
  <w:style w:type="character" w:styleId="PlaceholderText">
    <w:name w:val="Placeholder Text"/>
    <w:basedOn w:val="DefaultParagraphFont"/>
    <w:uiPriority w:val="99"/>
    <w:semiHidden/>
    <w:rsid w:val="001C6DAC"/>
    <w:rPr>
      <w:color w:val="808080"/>
    </w:rPr>
  </w:style>
  <w:style w:type="character" w:customStyle="1" w:styleId="FootnoteTextChar">
    <w:name w:val="Footnote Text Char"/>
    <w:basedOn w:val="DefaultParagraphFont"/>
    <w:link w:val="FootnoteText"/>
    <w:semiHidden/>
    <w:rsid w:val="00413AD3"/>
    <w:rPr>
      <w:rFonts w:asciiTheme="minorBidi" w:hAnsiTheme="minorBidi" w:cstheme="minorBidi"/>
      <w:lang w:val="en"/>
    </w:rPr>
  </w:style>
  <w:style w:type="paragraph" w:customStyle="1" w:styleId="whitespace-pre-wrap">
    <w:name w:val="whitespace-pre-wrap"/>
    <w:basedOn w:val="Normal"/>
    <w:rsid w:val="002F4070"/>
    <w:pPr>
      <w:spacing w:before="100" w:beforeAutospacing="1" w:after="100" w:afterAutospacing="1" w:line="240" w:lineRule="auto"/>
    </w:pPr>
    <w:rPr>
      <w:rFonts w:ascii="Times New Roman" w:hAnsi="Times New Roman" w:cs="Times New Roman"/>
      <w:lang w:val="en-IL" w:eastAsia="zh-CN" w:bidi="ar-SA"/>
    </w:rPr>
  </w:style>
  <w:style w:type="paragraph" w:customStyle="1" w:styleId="whitespace-normal">
    <w:name w:val="whitespace-normal"/>
    <w:basedOn w:val="Normal"/>
    <w:rsid w:val="002F4070"/>
    <w:pPr>
      <w:spacing w:before="100" w:beforeAutospacing="1" w:after="100" w:afterAutospacing="1" w:line="240" w:lineRule="auto"/>
    </w:pPr>
    <w:rPr>
      <w:rFonts w:ascii="Times New Roman" w:hAnsi="Times New Roman" w:cs="Times New Roman"/>
      <w:lang w:val="en-IL" w:eastAsia="zh-CN" w:bidi="ar-SA"/>
    </w:rPr>
  </w:style>
  <w:style w:type="paragraph" w:styleId="TOC4">
    <w:name w:val="toc 4"/>
    <w:basedOn w:val="Normal"/>
    <w:next w:val="Normal"/>
    <w:autoRedefine/>
    <w:uiPriority w:val="39"/>
    <w:semiHidden/>
    <w:unhideWhenUsed/>
    <w:rsid w:val="007E7559"/>
    <w:pPr>
      <w:bidi/>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7E7559"/>
    <w:pPr>
      <w:bidi/>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7E7559"/>
    <w:pPr>
      <w:bidi/>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7E7559"/>
    <w:pPr>
      <w:bidi/>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7E7559"/>
    <w:pPr>
      <w:bidi/>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7E7559"/>
    <w:pPr>
      <w:bidi/>
      <w:ind w:left="192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09136D"/>
    <w:rPr>
      <w:color w:val="605E5C"/>
      <w:shd w:val="clear" w:color="auto" w:fill="E1DFDD"/>
    </w:rPr>
  </w:style>
  <w:style w:type="character" w:customStyle="1" w:styleId="Heading1Char">
    <w:name w:val="Heading 1 Char"/>
    <w:basedOn w:val="DefaultParagraphFont"/>
    <w:link w:val="Heading1"/>
    <w:rsid w:val="00EB4D69"/>
    <w:rPr>
      <w:rFonts w:asciiTheme="minorBidi" w:hAnsiTheme="minorBidi" w:cstheme="minorBidi"/>
      <w:b/>
      <w:bCs/>
      <w:kern w:val="32"/>
      <w:sz w:val="28"/>
      <w:szCs w:val="28"/>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7760">
      <w:bodyDiv w:val="1"/>
      <w:marLeft w:val="0"/>
      <w:marRight w:val="0"/>
      <w:marTop w:val="0"/>
      <w:marBottom w:val="0"/>
      <w:divBdr>
        <w:top w:val="none" w:sz="0" w:space="0" w:color="auto"/>
        <w:left w:val="none" w:sz="0" w:space="0" w:color="auto"/>
        <w:bottom w:val="none" w:sz="0" w:space="0" w:color="auto"/>
        <w:right w:val="none" w:sz="0" w:space="0" w:color="auto"/>
      </w:divBdr>
    </w:div>
    <w:div w:id="12079694">
      <w:bodyDiv w:val="1"/>
      <w:marLeft w:val="0"/>
      <w:marRight w:val="0"/>
      <w:marTop w:val="0"/>
      <w:marBottom w:val="0"/>
      <w:divBdr>
        <w:top w:val="none" w:sz="0" w:space="0" w:color="auto"/>
        <w:left w:val="none" w:sz="0" w:space="0" w:color="auto"/>
        <w:bottom w:val="none" w:sz="0" w:space="0" w:color="auto"/>
        <w:right w:val="none" w:sz="0" w:space="0" w:color="auto"/>
      </w:divBdr>
    </w:div>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15347913">
      <w:bodyDiv w:val="1"/>
      <w:marLeft w:val="0"/>
      <w:marRight w:val="0"/>
      <w:marTop w:val="0"/>
      <w:marBottom w:val="0"/>
      <w:divBdr>
        <w:top w:val="none" w:sz="0" w:space="0" w:color="auto"/>
        <w:left w:val="none" w:sz="0" w:space="0" w:color="auto"/>
        <w:bottom w:val="none" w:sz="0" w:space="0" w:color="auto"/>
        <w:right w:val="none" w:sz="0" w:space="0" w:color="auto"/>
      </w:divBdr>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62872735">
      <w:bodyDiv w:val="1"/>
      <w:marLeft w:val="0"/>
      <w:marRight w:val="0"/>
      <w:marTop w:val="0"/>
      <w:marBottom w:val="0"/>
      <w:divBdr>
        <w:top w:val="none" w:sz="0" w:space="0" w:color="auto"/>
        <w:left w:val="none" w:sz="0" w:space="0" w:color="auto"/>
        <w:bottom w:val="none" w:sz="0" w:space="0" w:color="auto"/>
        <w:right w:val="none" w:sz="0" w:space="0" w:color="auto"/>
      </w:divBdr>
    </w:div>
    <w:div w:id="71437308">
      <w:bodyDiv w:val="1"/>
      <w:marLeft w:val="0"/>
      <w:marRight w:val="0"/>
      <w:marTop w:val="0"/>
      <w:marBottom w:val="0"/>
      <w:divBdr>
        <w:top w:val="none" w:sz="0" w:space="0" w:color="auto"/>
        <w:left w:val="none" w:sz="0" w:space="0" w:color="auto"/>
        <w:bottom w:val="none" w:sz="0" w:space="0" w:color="auto"/>
        <w:right w:val="none" w:sz="0" w:space="0" w:color="auto"/>
      </w:divBdr>
      <w:divsChild>
        <w:div w:id="351077612">
          <w:marLeft w:val="0"/>
          <w:marRight w:val="0"/>
          <w:marTop w:val="0"/>
          <w:marBottom w:val="0"/>
          <w:divBdr>
            <w:top w:val="none" w:sz="0" w:space="0" w:color="auto"/>
            <w:left w:val="none" w:sz="0" w:space="0" w:color="auto"/>
            <w:bottom w:val="none" w:sz="0" w:space="0" w:color="auto"/>
            <w:right w:val="none" w:sz="0" w:space="0" w:color="auto"/>
          </w:divBdr>
          <w:divsChild>
            <w:div w:id="293022732">
              <w:marLeft w:val="0"/>
              <w:marRight w:val="0"/>
              <w:marTop w:val="0"/>
              <w:marBottom w:val="0"/>
              <w:divBdr>
                <w:top w:val="none" w:sz="0" w:space="0" w:color="auto"/>
                <w:left w:val="none" w:sz="0" w:space="0" w:color="auto"/>
                <w:bottom w:val="none" w:sz="0" w:space="0" w:color="auto"/>
                <w:right w:val="none" w:sz="0" w:space="0" w:color="auto"/>
              </w:divBdr>
              <w:divsChild>
                <w:div w:id="1083599156">
                  <w:marLeft w:val="0"/>
                  <w:marRight w:val="0"/>
                  <w:marTop w:val="0"/>
                  <w:marBottom w:val="0"/>
                  <w:divBdr>
                    <w:top w:val="none" w:sz="0" w:space="0" w:color="auto"/>
                    <w:left w:val="none" w:sz="0" w:space="0" w:color="auto"/>
                    <w:bottom w:val="none" w:sz="0" w:space="0" w:color="auto"/>
                    <w:right w:val="none" w:sz="0" w:space="0" w:color="auto"/>
                  </w:divBdr>
                </w:div>
              </w:divsChild>
            </w:div>
            <w:div w:id="476386586">
              <w:marLeft w:val="0"/>
              <w:marRight w:val="0"/>
              <w:marTop w:val="0"/>
              <w:marBottom w:val="0"/>
              <w:divBdr>
                <w:top w:val="none" w:sz="0" w:space="0" w:color="auto"/>
                <w:left w:val="none" w:sz="0" w:space="0" w:color="auto"/>
                <w:bottom w:val="none" w:sz="0" w:space="0" w:color="auto"/>
                <w:right w:val="none" w:sz="0" w:space="0" w:color="auto"/>
              </w:divBdr>
              <w:divsChild>
                <w:div w:id="17715889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97354189">
          <w:marLeft w:val="0"/>
          <w:marRight w:val="0"/>
          <w:marTop w:val="0"/>
          <w:marBottom w:val="0"/>
          <w:divBdr>
            <w:top w:val="none" w:sz="0" w:space="0" w:color="auto"/>
            <w:left w:val="none" w:sz="0" w:space="0" w:color="auto"/>
            <w:bottom w:val="none" w:sz="0" w:space="0" w:color="auto"/>
            <w:right w:val="none" w:sz="0" w:space="0" w:color="auto"/>
          </w:divBdr>
          <w:divsChild>
            <w:div w:id="664942363">
              <w:marLeft w:val="0"/>
              <w:marRight w:val="0"/>
              <w:marTop w:val="0"/>
              <w:marBottom w:val="0"/>
              <w:divBdr>
                <w:top w:val="none" w:sz="0" w:space="0" w:color="auto"/>
                <w:left w:val="none" w:sz="0" w:space="0" w:color="auto"/>
                <w:bottom w:val="none" w:sz="0" w:space="0" w:color="auto"/>
                <w:right w:val="none" w:sz="0" w:space="0" w:color="auto"/>
              </w:divBdr>
              <w:divsChild>
                <w:div w:id="1583642440">
                  <w:marLeft w:val="0"/>
                  <w:marRight w:val="0"/>
                  <w:marTop w:val="0"/>
                  <w:marBottom w:val="0"/>
                  <w:divBdr>
                    <w:top w:val="none" w:sz="0" w:space="0" w:color="auto"/>
                    <w:left w:val="none" w:sz="0" w:space="0" w:color="auto"/>
                    <w:bottom w:val="none" w:sz="0" w:space="0" w:color="auto"/>
                    <w:right w:val="none" w:sz="0" w:space="0" w:color="auto"/>
                  </w:divBdr>
                </w:div>
              </w:divsChild>
            </w:div>
            <w:div w:id="1096054653">
              <w:marLeft w:val="0"/>
              <w:marRight w:val="0"/>
              <w:marTop w:val="0"/>
              <w:marBottom w:val="0"/>
              <w:divBdr>
                <w:top w:val="none" w:sz="0" w:space="0" w:color="auto"/>
                <w:left w:val="none" w:sz="0" w:space="0" w:color="auto"/>
                <w:bottom w:val="none" w:sz="0" w:space="0" w:color="auto"/>
                <w:right w:val="none" w:sz="0" w:space="0" w:color="auto"/>
              </w:divBdr>
              <w:divsChild>
                <w:div w:id="22827411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24341422">
          <w:marLeft w:val="0"/>
          <w:marRight w:val="0"/>
          <w:marTop w:val="0"/>
          <w:marBottom w:val="0"/>
          <w:divBdr>
            <w:top w:val="none" w:sz="0" w:space="0" w:color="auto"/>
            <w:left w:val="none" w:sz="0" w:space="0" w:color="auto"/>
            <w:bottom w:val="none" w:sz="0" w:space="0" w:color="auto"/>
            <w:right w:val="none" w:sz="0" w:space="0" w:color="auto"/>
          </w:divBdr>
          <w:divsChild>
            <w:div w:id="1604341208">
              <w:marLeft w:val="0"/>
              <w:marRight w:val="0"/>
              <w:marTop w:val="0"/>
              <w:marBottom w:val="0"/>
              <w:divBdr>
                <w:top w:val="none" w:sz="0" w:space="0" w:color="auto"/>
                <w:left w:val="none" w:sz="0" w:space="0" w:color="auto"/>
                <w:bottom w:val="none" w:sz="0" w:space="0" w:color="auto"/>
                <w:right w:val="none" w:sz="0" w:space="0" w:color="auto"/>
              </w:divBdr>
              <w:divsChild>
                <w:div w:id="1043871266">
                  <w:marLeft w:val="0"/>
                  <w:marRight w:val="0"/>
                  <w:marTop w:val="0"/>
                  <w:marBottom w:val="0"/>
                  <w:divBdr>
                    <w:top w:val="none" w:sz="0" w:space="0" w:color="auto"/>
                    <w:left w:val="none" w:sz="0" w:space="0" w:color="auto"/>
                    <w:bottom w:val="none" w:sz="0" w:space="0" w:color="auto"/>
                    <w:right w:val="none" w:sz="0" w:space="0" w:color="auto"/>
                  </w:divBdr>
                </w:div>
              </w:divsChild>
            </w:div>
            <w:div w:id="1749037297">
              <w:marLeft w:val="0"/>
              <w:marRight w:val="0"/>
              <w:marTop w:val="0"/>
              <w:marBottom w:val="0"/>
              <w:divBdr>
                <w:top w:val="none" w:sz="0" w:space="0" w:color="auto"/>
                <w:left w:val="none" w:sz="0" w:space="0" w:color="auto"/>
                <w:bottom w:val="none" w:sz="0" w:space="0" w:color="auto"/>
                <w:right w:val="none" w:sz="0" w:space="0" w:color="auto"/>
              </w:divBdr>
              <w:divsChild>
                <w:div w:id="7913450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5856927">
      <w:bodyDiv w:val="1"/>
      <w:marLeft w:val="0"/>
      <w:marRight w:val="0"/>
      <w:marTop w:val="0"/>
      <w:marBottom w:val="0"/>
      <w:divBdr>
        <w:top w:val="none" w:sz="0" w:space="0" w:color="auto"/>
        <w:left w:val="none" w:sz="0" w:space="0" w:color="auto"/>
        <w:bottom w:val="none" w:sz="0" w:space="0" w:color="auto"/>
        <w:right w:val="none" w:sz="0" w:space="0" w:color="auto"/>
      </w:divBdr>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16339604">
      <w:bodyDiv w:val="1"/>
      <w:marLeft w:val="0"/>
      <w:marRight w:val="0"/>
      <w:marTop w:val="0"/>
      <w:marBottom w:val="0"/>
      <w:divBdr>
        <w:top w:val="none" w:sz="0" w:space="0" w:color="auto"/>
        <w:left w:val="none" w:sz="0" w:space="0" w:color="auto"/>
        <w:bottom w:val="none" w:sz="0" w:space="0" w:color="auto"/>
        <w:right w:val="none" w:sz="0" w:space="0" w:color="auto"/>
      </w:divBdr>
    </w:div>
    <w:div w:id="117142433">
      <w:bodyDiv w:val="1"/>
      <w:marLeft w:val="0"/>
      <w:marRight w:val="0"/>
      <w:marTop w:val="0"/>
      <w:marBottom w:val="0"/>
      <w:divBdr>
        <w:top w:val="none" w:sz="0" w:space="0" w:color="auto"/>
        <w:left w:val="none" w:sz="0" w:space="0" w:color="auto"/>
        <w:bottom w:val="none" w:sz="0" w:space="0" w:color="auto"/>
        <w:right w:val="none" w:sz="0" w:space="0" w:color="auto"/>
      </w:divBdr>
    </w:div>
    <w:div w:id="200171798">
      <w:bodyDiv w:val="1"/>
      <w:marLeft w:val="0"/>
      <w:marRight w:val="0"/>
      <w:marTop w:val="0"/>
      <w:marBottom w:val="0"/>
      <w:divBdr>
        <w:top w:val="none" w:sz="0" w:space="0" w:color="auto"/>
        <w:left w:val="none" w:sz="0" w:space="0" w:color="auto"/>
        <w:bottom w:val="none" w:sz="0" w:space="0" w:color="auto"/>
        <w:right w:val="none" w:sz="0" w:space="0" w:color="auto"/>
      </w:divBdr>
    </w:div>
    <w:div w:id="216090098">
      <w:bodyDiv w:val="1"/>
      <w:marLeft w:val="0"/>
      <w:marRight w:val="0"/>
      <w:marTop w:val="0"/>
      <w:marBottom w:val="0"/>
      <w:divBdr>
        <w:top w:val="none" w:sz="0" w:space="0" w:color="auto"/>
        <w:left w:val="none" w:sz="0" w:space="0" w:color="auto"/>
        <w:bottom w:val="none" w:sz="0" w:space="0" w:color="auto"/>
        <w:right w:val="none" w:sz="0" w:space="0" w:color="auto"/>
      </w:divBdr>
    </w:div>
    <w:div w:id="222523652">
      <w:bodyDiv w:val="1"/>
      <w:marLeft w:val="0"/>
      <w:marRight w:val="0"/>
      <w:marTop w:val="0"/>
      <w:marBottom w:val="0"/>
      <w:divBdr>
        <w:top w:val="none" w:sz="0" w:space="0" w:color="auto"/>
        <w:left w:val="none" w:sz="0" w:space="0" w:color="auto"/>
        <w:bottom w:val="none" w:sz="0" w:space="0" w:color="auto"/>
        <w:right w:val="none" w:sz="0" w:space="0" w:color="auto"/>
      </w:divBdr>
    </w:div>
    <w:div w:id="222983334">
      <w:bodyDiv w:val="1"/>
      <w:marLeft w:val="0"/>
      <w:marRight w:val="0"/>
      <w:marTop w:val="0"/>
      <w:marBottom w:val="0"/>
      <w:divBdr>
        <w:top w:val="none" w:sz="0" w:space="0" w:color="auto"/>
        <w:left w:val="none" w:sz="0" w:space="0" w:color="auto"/>
        <w:bottom w:val="none" w:sz="0" w:space="0" w:color="auto"/>
        <w:right w:val="none" w:sz="0" w:space="0" w:color="auto"/>
      </w:divBdr>
    </w:div>
    <w:div w:id="235018465">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34768539">
      <w:bodyDiv w:val="1"/>
      <w:marLeft w:val="0"/>
      <w:marRight w:val="0"/>
      <w:marTop w:val="0"/>
      <w:marBottom w:val="0"/>
      <w:divBdr>
        <w:top w:val="none" w:sz="0" w:space="0" w:color="auto"/>
        <w:left w:val="none" w:sz="0" w:space="0" w:color="auto"/>
        <w:bottom w:val="none" w:sz="0" w:space="0" w:color="auto"/>
        <w:right w:val="none" w:sz="0" w:space="0" w:color="auto"/>
      </w:divBdr>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0737924">
      <w:bodyDiv w:val="1"/>
      <w:marLeft w:val="0"/>
      <w:marRight w:val="0"/>
      <w:marTop w:val="0"/>
      <w:marBottom w:val="0"/>
      <w:divBdr>
        <w:top w:val="none" w:sz="0" w:space="0" w:color="auto"/>
        <w:left w:val="none" w:sz="0" w:space="0" w:color="auto"/>
        <w:bottom w:val="none" w:sz="0" w:space="0" w:color="auto"/>
        <w:right w:val="none" w:sz="0" w:space="0" w:color="auto"/>
      </w:divBdr>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39763225">
      <w:bodyDiv w:val="1"/>
      <w:marLeft w:val="0"/>
      <w:marRight w:val="0"/>
      <w:marTop w:val="0"/>
      <w:marBottom w:val="0"/>
      <w:divBdr>
        <w:top w:val="none" w:sz="0" w:space="0" w:color="auto"/>
        <w:left w:val="none" w:sz="0" w:space="0" w:color="auto"/>
        <w:bottom w:val="none" w:sz="0" w:space="0" w:color="auto"/>
        <w:right w:val="none" w:sz="0" w:space="0" w:color="auto"/>
      </w:divBdr>
    </w:div>
    <w:div w:id="440689091">
      <w:bodyDiv w:val="1"/>
      <w:marLeft w:val="0"/>
      <w:marRight w:val="0"/>
      <w:marTop w:val="0"/>
      <w:marBottom w:val="0"/>
      <w:divBdr>
        <w:top w:val="none" w:sz="0" w:space="0" w:color="auto"/>
        <w:left w:val="none" w:sz="0" w:space="0" w:color="auto"/>
        <w:bottom w:val="none" w:sz="0" w:space="0" w:color="auto"/>
        <w:right w:val="none" w:sz="0" w:space="0" w:color="auto"/>
      </w:divBdr>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450058096">
      <w:bodyDiv w:val="1"/>
      <w:marLeft w:val="0"/>
      <w:marRight w:val="0"/>
      <w:marTop w:val="0"/>
      <w:marBottom w:val="0"/>
      <w:divBdr>
        <w:top w:val="none" w:sz="0" w:space="0" w:color="auto"/>
        <w:left w:val="none" w:sz="0" w:space="0" w:color="auto"/>
        <w:bottom w:val="none" w:sz="0" w:space="0" w:color="auto"/>
        <w:right w:val="none" w:sz="0" w:space="0" w:color="auto"/>
      </w:divBdr>
    </w:div>
    <w:div w:id="481771296">
      <w:bodyDiv w:val="1"/>
      <w:marLeft w:val="0"/>
      <w:marRight w:val="0"/>
      <w:marTop w:val="0"/>
      <w:marBottom w:val="0"/>
      <w:divBdr>
        <w:top w:val="none" w:sz="0" w:space="0" w:color="auto"/>
        <w:left w:val="none" w:sz="0" w:space="0" w:color="auto"/>
        <w:bottom w:val="none" w:sz="0" w:space="0" w:color="auto"/>
        <w:right w:val="none" w:sz="0" w:space="0" w:color="auto"/>
      </w:divBdr>
    </w:div>
    <w:div w:id="508913165">
      <w:bodyDiv w:val="1"/>
      <w:marLeft w:val="0"/>
      <w:marRight w:val="0"/>
      <w:marTop w:val="0"/>
      <w:marBottom w:val="0"/>
      <w:divBdr>
        <w:top w:val="none" w:sz="0" w:space="0" w:color="auto"/>
        <w:left w:val="none" w:sz="0" w:space="0" w:color="auto"/>
        <w:bottom w:val="none" w:sz="0" w:space="0" w:color="auto"/>
        <w:right w:val="none" w:sz="0" w:space="0" w:color="auto"/>
      </w:divBdr>
    </w:div>
    <w:div w:id="600067977">
      <w:bodyDiv w:val="1"/>
      <w:marLeft w:val="0"/>
      <w:marRight w:val="0"/>
      <w:marTop w:val="0"/>
      <w:marBottom w:val="0"/>
      <w:divBdr>
        <w:top w:val="none" w:sz="0" w:space="0" w:color="auto"/>
        <w:left w:val="none" w:sz="0" w:space="0" w:color="auto"/>
        <w:bottom w:val="none" w:sz="0" w:space="0" w:color="auto"/>
        <w:right w:val="none" w:sz="0" w:space="0" w:color="auto"/>
      </w:divBdr>
    </w:div>
    <w:div w:id="603728128">
      <w:bodyDiv w:val="1"/>
      <w:marLeft w:val="0"/>
      <w:marRight w:val="0"/>
      <w:marTop w:val="0"/>
      <w:marBottom w:val="0"/>
      <w:divBdr>
        <w:top w:val="none" w:sz="0" w:space="0" w:color="auto"/>
        <w:left w:val="none" w:sz="0" w:space="0" w:color="auto"/>
        <w:bottom w:val="none" w:sz="0" w:space="0" w:color="auto"/>
        <w:right w:val="none" w:sz="0" w:space="0" w:color="auto"/>
      </w:divBdr>
    </w:div>
    <w:div w:id="656883002">
      <w:bodyDiv w:val="1"/>
      <w:marLeft w:val="0"/>
      <w:marRight w:val="0"/>
      <w:marTop w:val="0"/>
      <w:marBottom w:val="0"/>
      <w:divBdr>
        <w:top w:val="none" w:sz="0" w:space="0" w:color="auto"/>
        <w:left w:val="none" w:sz="0" w:space="0" w:color="auto"/>
        <w:bottom w:val="none" w:sz="0" w:space="0" w:color="auto"/>
        <w:right w:val="none" w:sz="0" w:space="0" w:color="auto"/>
      </w:divBdr>
    </w:div>
    <w:div w:id="660306194">
      <w:bodyDiv w:val="1"/>
      <w:marLeft w:val="0"/>
      <w:marRight w:val="0"/>
      <w:marTop w:val="0"/>
      <w:marBottom w:val="0"/>
      <w:divBdr>
        <w:top w:val="none" w:sz="0" w:space="0" w:color="auto"/>
        <w:left w:val="none" w:sz="0" w:space="0" w:color="auto"/>
        <w:bottom w:val="none" w:sz="0" w:space="0" w:color="auto"/>
        <w:right w:val="none" w:sz="0" w:space="0" w:color="auto"/>
      </w:divBdr>
    </w:div>
    <w:div w:id="663626426">
      <w:bodyDiv w:val="1"/>
      <w:marLeft w:val="0"/>
      <w:marRight w:val="0"/>
      <w:marTop w:val="0"/>
      <w:marBottom w:val="0"/>
      <w:divBdr>
        <w:top w:val="none" w:sz="0" w:space="0" w:color="auto"/>
        <w:left w:val="none" w:sz="0" w:space="0" w:color="auto"/>
        <w:bottom w:val="none" w:sz="0" w:space="0" w:color="auto"/>
        <w:right w:val="none" w:sz="0" w:space="0" w:color="auto"/>
      </w:divBdr>
      <w:divsChild>
        <w:div w:id="569001115">
          <w:marLeft w:val="0"/>
          <w:marRight w:val="0"/>
          <w:marTop w:val="0"/>
          <w:marBottom w:val="0"/>
          <w:divBdr>
            <w:top w:val="none" w:sz="0" w:space="0" w:color="auto"/>
            <w:left w:val="none" w:sz="0" w:space="0" w:color="auto"/>
            <w:bottom w:val="none" w:sz="0" w:space="0" w:color="auto"/>
            <w:right w:val="none" w:sz="0" w:space="0" w:color="auto"/>
          </w:divBdr>
          <w:divsChild>
            <w:div w:id="1576817016">
              <w:marLeft w:val="0"/>
              <w:marRight w:val="0"/>
              <w:marTop w:val="0"/>
              <w:marBottom w:val="0"/>
              <w:divBdr>
                <w:top w:val="none" w:sz="0" w:space="0" w:color="auto"/>
                <w:left w:val="none" w:sz="0" w:space="0" w:color="auto"/>
                <w:bottom w:val="none" w:sz="0" w:space="0" w:color="auto"/>
                <w:right w:val="none" w:sz="0" w:space="0" w:color="auto"/>
              </w:divBdr>
              <w:divsChild>
                <w:div w:id="2041273183">
                  <w:marLeft w:val="0"/>
                  <w:marRight w:val="0"/>
                  <w:marTop w:val="0"/>
                  <w:marBottom w:val="0"/>
                  <w:divBdr>
                    <w:top w:val="none" w:sz="0" w:space="0" w:color="auto"/>
                    <w:left w:val="none" w:sz="0" w:space="0" w:color="auto"/>
                    <w:bottom w:val="none" w:sz="0" w:space="0" w:color="auto"/>
                    <w:right w:val="none" w:sz="0" w:space="0" w:color="auto"/>
                  </w:divBdr>
                </w:div>
              </w:divsChild>
            </w:div>
            <w:div w:id="1297031785">
              <w:marLeft w:val="0"/>
              <w:marRight w:val="0"/>
              <w:marTop w:val="0"/>
              <w:marBottom w:val="0"/>
              <w:divBdr>
                <w:top w:val="none" w:sz="0" w:space="0" w:color="auto"/>
                <w:left w:val="none" w:sz="0" w:space="0" w:color="auto"/>
                <w:bottom w:val="none" w:sz="0" w:space="0" w:color="auto"/>
                <w:right w:val="none" w:sz="0" w:space="0" w:color="auto"/>
              </w:divBdr>
              <w:divsChild>
                <w:div w:id="7066034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96314111">
          <w:marLeft w:val="0"/>
          <w:marRight w:val="0"/>
          <w:marTop w:val="0"/>
          <w:marBottom w:val="0"/>
          <w:divBdr>
            <w:top w:val="none" w:sz="0" w:space="0" w:color="auto"/>
            <w:left w:val="none" w:sz="0" w:space="0" w:color="auto"/>
            <w:bottom w:val="none" w:sz="0" w:space="0" w:color="auto"/>
            <w:right w:val="none" w:sz="0" w:space="0" w:color="auto"/>
          </w:divBdr>
          <w:divsChild>
            <w:div w:id="1715495135">
              <w:marLeft w:val="0"/>
              <w:marRight w:val="0"/>
              <w:marTop w:val="0"/>
              <w:marBottom w:val="0"/>
              <w:divBdr>
                <w:top w:val="none" w:sz="0" w:space="0" w:color="auto"/>
                <w:left w:val="none" w:sz="0" w:space="0" w:color="auto"/>
                <w:bottom w:val="none" w:sz="0" w:space="0" w:color="auto"/>
                <w:right w:val="none" w:sz="0" w:space="0" w:color="auto"/>
              </w:divBdr>
              <w:divsChild>
                <w:div w:id="1927032781">
                  <w:marLeft w:val="0"/>
                  <w:marRight w:val="0"/>
                  <w:marTop w:val="0"/>
                  <w:marBottom w:val="0"/>
                  <w:divBdr>
                    <w:top w:val="none" w:sz="0" w:space="0" w:color="auto"/>
                    <w:left w:val="none" w:sz="0" w:space="0" w:color="auto"/>
                    <w:bottom w:val="none" w:sz="0" w:space="0" w:color="auto"/>
                    <w:right w:val="none" w:sz="0" w:space="0" w:color="auto"/>
                  </w:divBdr>
                </w:div>
              </w:divsChild>
            </w:div>
            <w:div w:id="1960910148">
              <w:marLeft w:val="0"/>
              <w:marRight w:val="0"/>
              <w:marTop w:val="0"/>
              <w:marBottom w:val="0"/>
              <w:divBdr>
                <w:top w:val="none" w:sz="0" w:space="0" w:color="auto"/>
                <w:left w:val="none" w:sz="0" w:space="0" w:color="auto"/>
                <w:bottom w:val="none" w:sz="0" w:space="0" w:color="auto"/>
                <w:right w:val="none" w:sz="0" w:space="0" w:color="auto"/>
              </w:divBdr>
              <w:divsChild>
                <w:div w:id="16911758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57014161">
          <w:marLeft w:val="0"/>
          <w:marRight w:val="0"/>
          <w:marTop w:val="0"/>
          <w:marBottom w:val="0"/>
          <w:divBdr>
            <w:top w:val="none" w:sz="0" w:space="0" w:color="auto"/>
            <w:left w:val="none" w:sz="0" w:space="0" w:color="auto"/>
            <w:bottom w:val="none" w:sz="0" w:space="0" w:color="auto"/>
            <w:right w:val="none" w:sz="0" w:space="0" w:color="auto"/>
          </w:divBdr>
          <w:divsChild>
            <w:div w:id="2102674859">
              <w:marLeft w:val="0"/>
              <w:marRight w:val="0"/>
              <w:marTop w:val="0"/>
              <w:marBottom w:val="0"/>
              <w:divBdr>
                <w:top w:val="none" w:sz="0" w:space="0" w:color="auto"/>
                <w:left w:val="none" w:sz="0" w:space="0" w:color="auto"/>
                <w:bottom w:val="none" w:sz="0" w:space="0" w:color="auto"/>
                <w:right w:val="none" w:sz="0" w:space="0" w:color="auto"/>
              </w:divBdr>
              <w:divsChild>
                <w:div w:id="1970276943">
                  <w:marLeft w:val="0"/>
                  <w:marRight w:val="0"/>
                  <w:marTop w:val="0"/>
                  <w:marBottom w:val="0"/>
                  <w:divBdr>
                    <w:top w:val="none" w:sz="0" w:space="0" w:color="auto"/>
                    <w:left w:val="none" w:sz="0" w:space="0" w:color="auto"/>
                    <w:bottom w:val="none" w:sz="0" w:space="0" w:color="auto"/>
                    <w:right w:val="none" w:sz="0" w:space="0" w:color="auto"/>
                  </w:divBdr>
                </w:div>
              </w:divsChild>
            </w:div>
            <w:div w:id="1896350919">
              <w:marLeft w:val="0"/>
              <w:marRight w:val="0"/>
              <w:marTop w:val="0"/>
              <w:marBottom w:val="0"/>
              <w:divBdr>
                <w:top w:val="none" w:sz="0" w:space="0" w:color="auto"/>
                <w:left w:val="none" w:sz="0" w:space="0" w:color="auto"/>
                <w:bottom w:val="none" w:sz="0" w:space="0" w:color="auto"/>
                <w:right w:val="none" w:sz="0" w:space="0" w:color="auto"/>
              </w:divBdr>
              <w:divsChild>
                <w:div w:id="136591172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674068414">
      <w:bodyDiv w:val="1"/>
      <w:marLeft w:val="0"/>
      <w:marRight w:val="0"/>
      <w:marTop w:val="0"/>
      <w:marBottom w:val="0"/>
      <w:divBdr>
        <w:top w:val="none" w:sz="0" w:space="0" w:color="auto"/>
        <w:left w:val="none" w:sz="0" w:space="0" w:color="auto"/>
        <w:bottom w:val="none" w:sz="0" w:space="0" w:color="auto"/>
        <w:right w:val="none" w:sz="0" w:space="0" w:color="auto"/>
      </w:divBdr>
    </w:div>
    <w:div w:id="684984958">
      <w:bodyDiv w:val="1"/>
      <w:marLeft w:val="0"/>
      <w:marRight w:val="0"/>
      <w:marTop w:val="0"/>
      <w:marBottom w:val="0"/>
      <w:divBdr>
        <w:top w:val="none" w:sz="0" w:space="0" w:color="auto"/>
        <w:left w:val="none" w:sz="0" w:space="0" w:color="auto"/>
        <w:bottom w:val="none" w:sz="0" w:space="0" w:color="auto"/>
        <w:right w:val="none" w:sz="0" w:space="0" w:color="auto"/>
      </w:divBdr>
    </w:div>
    <w:div w:id="688143806">
      <w:bodyDiv w:val="1"/>
      <w:marLeft w:val="0"/>
      <w:marRight w:val="0"/>
      <w:marTop w:val="0"/>
      <w:marBottom w:val="0"/>
      <w:divBdr>
        <w:top w:val="none" w:sz="0" w:space="0" w:color="auto"/>
        <w:left w:val="none" w:sz="0" w:space="0" w:color="auto"/>
        <w:bottom w:val="none" w:sz="0" w:space="0" w:color="auto"/>
        <w:right w:val="none" w:sz="0" w:space="0" w:color="auto"/>
      </w:divBdr>
    </w:div>
    <w:div w:id="695158459">
      <w:bodyDiv w:val="1"/>
      <w:marLeft w:val="0"/>
      <w:marRight w:val="0"/>
      <w:marTop w:val="0"/>
      <w:marBottom w:val="0"/>
      <w:divBdr>
        <w:top w:val="none" w:sz="0" w:space="0" w:color="auto"/>
        <w:left w:val="none" w:sz="0" w:space="0" w:color="auto"/>
        <w:bottom w:val="none" w:sz="0" w:space="0" w:color="auto"/>
        <w:right w:val="none" w:sz="0" w:space="0" w:color="auto"/>
      </w:divBdr>
      <w:divsChild>
        <w:div w:id="2015180745">
          <w:marLeft w:val="0"/>
          <w:marRight w:val="0"/>
          <w:marTop w:val="0"/>
          <w:marBottom w:val="0"/>
          <w:divBdr>
            <w:top w:val="none" w:sz="0" w:space="0" w:color="auto"/>
            <w:left w:val="none" w:sz="0" w:space="0" w:color="auto"/>
            <w:bottom w:val="none" w:sz="0" w:space="0" w:color="auto"/>
            <w:right w:val="none" w:sz="0" w:space="0" w:color="auto"/>
          </w:divBdr>
          <w:divsChild>
            <w:div w:id="552080323">
              <w:marLeft w:val="0"/>
              <w:marRight w:val="0"/>
              <w:marTop w:val="0"/>
              <w:marBottom w:val="0"/>
              <w:divBdr>
                <w:top w:val="none" w:sz="0" w:space="0" w:color="auto"/>
                <w:left w:val="none" w:sz="0" w:space="0" w:color="auto"/>
                <w:bottom w:val="none" w:sz="0" w:space="0" w:color="auto"/>
                <w:right w:val="none" w:sz="0" w:space="0" w:color="auto"/>
              </w:divBdr>
              <w:divsChild>
                <w:div w:id="1243374183">
                  <w:marLeft w:val="0"/>
                  <w:marRight w:val="0"/>
                  <w:marTop w:val="0"/>
                  <w:marBottom w:val="0"/>
                  <w:divBdr>
                    <w:top w:val="none" w:sz="0" w:space="0" w:color="auto"/>
                    <w:left w:val="none" w:sz="0" w:space="0" w:color="auto"/>
                    <w:bottom w:val="none" w:sz="0" w:space="0" w:color="auto"/>
                    <w:right w:val="none" w:sz="0" w:space="0" w:color="auto"/>
                  </w:divBdr>
                </w:div>
              </w:divsChild>
            </w:div>
            <w:div w:id="472335698">
              <w:marLeft w:val="0"/>
              <w:marRight w:val="0"/>
              <w:marTop w:val="0"/>
              <w:marBottom w:val="0"/>
              <w:divBdr>
                <w:top w:val="none" w:sz="0" w:space="0" w:color="auto"/>
                <w:left w:val="none" w:sz="0" w:space="0" w:color="auto"/>
                <w:bottom w:val="none" w:sz="0" w:space="0" w:color="auto"/>
                <w:right w:val="none" w:sz="0" w:space="0" w:color="auto"/>
              </w:divBdr>
              <w:divsChild>
                <w:div w:id="45803372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38615110">
          <w:marLeft w:val="0"/>
          <w:marRight w:val="0"/>
          <w:marTop w:val="0"/>
          <w:marBottom w:val="0"/>
          <w:divBdr>
            <w:top w:val="none" w:sz="0" w:space="0" w:color="auto"/>
            <w:left w:val="none" w:sz="0" w:space="0" w:color="auto"/>
            <w:bottom w:val="none" w:sz="0" w:space="0" w:color="auto"/>
            <w:right w:val="none" w:sz="0" w:space="0" w:color="auto"/>
          </w:divBdr>
          <w:divsChild>
            <w:div w:id="597524399">
              <w:marLeft w:val="0"/>
              <w:marRight w:val="0"/>
              <w:marTop w:val="0"/>
              <w:marBottom w:val="0"/>
              <w:divBdr>
                <w:top w:val="none" w:sz="0" w:space="0" w:color="auto"/>
                <w:left w:val="none" w:sz="0" w:space="0" w:color="auto"/>
                <w:bottom w:val="none" w:sz="0" w:space="0" w:color="auto"/>
                <w:right w:val="none" w:sz="0" w:space="0" w:color="auto"/>
              </w:divBdr>
              <w:divsChild>
                <w:div w:id="247423371">
                  <w:marLeft w:val="0"/>
                  <w:marRight w:val="0"/>
                  <w:marTop w:val="0"/>
                  <w:marBottom w:val="0"/>
                  <w:divBdr>
                    <w:top w:val="none" w:sz="0" w:space="0" w:color="auto"/>
                    <w:left w:val="none" w:sz="0" w:space="0" w:color="auto"/>
                    <w:bottom w:val="none" w:sz="0" w:space="0" w:color="auto"/>
                    <w:right w:val="none" w:sz="0" w:space="0" w:color="auto"/>
                  </w:divBdr>
                </w:div>
              </w:divsChild>
            </w:div>
            <w:div w:id="1142768313">
              <w:marLeft w:val="0"/>
              <w:marRight w:val="0"/>
              <w:marTop w:val="0"/>
              <w:marBottom w:val="0"/>
              <w:divBdr>
                <w:top w:val="none" w:sz="0" w:space="0" w:color="auto"/>
                <w:left w:val="none" w:sz="0" w:space="0" w:color="auto"/>
                <w:bottom w:val="none" w:sz="0" w:space="0" w:color="auto"/>
                <w:right w:val="none" w:sz="0" w:space="0" w:color="auto"/>
              </w:divBdr>
              <w:divsChild>
                <w:div w:id="1668648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9691571">
          <w:marLeft w:val="0"/>
          <w:marRight w:val="0"/>
          <w:marTop w:val="0"/>
          <w:marBottom w:val="0"/>
          <w:divBdr>
            <w:top w:val="none" w:sz="0" w:space="0" w:color="auto"/>
            <w:left w:val="none" w:sz="0" w:space="0" w:color="auto"/>
            <w:bottom w:val="none" w:sz="0" w:space="0" w:color="auto"/>
            <w:right w:val="none" w:sz="0" w:space="0" w:color="auto"/>
          </w:divBdr>
          <w:divsChild>
            <w:div w:id="615479803">
              <w:marLeft w:val="0"/>
              <w:marRight w:val="0"/>
              <w:marTop w:val="0"/>
              <w:marBottom w:val="0"/>
              <w:divBdr>
                <w:top w:val="none" w:sz="0" w:space="0" w:color="auto"/>
                <w:left w:val="none" w:sz="0" w:space="0" w:color="auto"/>
                <w:bottom w:val="none" w:sz="0" w:space="0" w:color="auto"/>
                <w:right w:val="none" w:sz="0" w:space="0" w:color="auto"/>
              </w:divBdr>
              <w:divsChild>
                <w:div w:id="1651406013">
                  <w:marLeft w:val="0"/>
                  <w:marRight w:val="0"/>
                  <w:marTop w:val="0"/>
                  <w:marBottom w:val="0"/>
                  <w:divBdr>
                    <w:top w:val="none" w:sz="0" w:space="0" w:color="auto"/>
                    <w:left w:val="none" w:sz="0" w:space="0" w:color="auto"/>
                    <w:bottom w:val="none" w:sz="0" w:space="0" w:color="auto"/>
                    <w:right w:val="none" w:sz="0" w:space="0" w:color="auto"/>
                  </w:divBdr>
                </w:div>
              </w:divsChild>
            </w:div>
            <w:div w:id="1865822862">
              <w:marLeft w:val="0"/>
              <w:marRight w:val="0"/>
              <w:marTop w:val="0"/>
              <w:marBottom w:val="0"/>
              <w:divBdr>
                <w:top w:val="none" w:sz="0" w:space="0" w:color="auto"/>
                <w:left w:val="none" w:sz="0" w:space="0" w:color="auto"/>
                <w:bottom w:val="none" w:sz="0" w:space="0" w:color="auto"/>
                <w:right w:val="none" w:sz="0" w:space="0" w:color="auto"/>
              </w:divBdr>
              <w:divsChild>
                <w:div w:id="95047929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719985330">
      <w:bodyDiv w:val="1"/>
      <w:marLeft w:val="0"/>
      <w:marRight w:val="0"/>
      <w:marTop w:val="0"/>
      <w:marBottom w:val="0"/>
      <w:divBdr>
        <w:top w:val="none" w:sz="0" w:space="0" w:color="auto"/>
        <w:left w:val="none" w:sz="0" w:space="0" w:color="auto"/>
        <w:bottom w:val="none" w:sz="0" w:space="0" w:color="auto"/>
        <w:right w:val="none" w:sz="0" w:space="0" w:color="auto"/>
      </w:divBdr>
    </w:div>
    <w:div w:id="723338615">
      <w:bodyDiv w:val="1"/>
      <w:marLeft w:val="0"/>
      <w:marRight w:val="0"/>
      <w:marTop w:val="0"/>
      <w:marBottom w:val="0"/>
      <w:divBdr>
        <w:top w:val="none" w:sz="0" w:space="0" w:color="auto"/>
        <w:left w:val="none" w:sz="0" w:space="0" w:color="auto"/>
        <w:bottom w:val="none" w:sz="0" w:space="0" w:color="auto"/>
        <w:right w:val="none" w:sz="0" w:space="0" w:color="auto"/>
      </w:divBdr>
    </w:div>
    <w:div w:id="801770119">
      <w:bodyDiv w:val="1"/>
      <w:marLeft w:val="0"/>
      <w:marRight w:val="0"/>
      <w:marTop w:val="0"/>
      <w:marBottom w:val="0"/>
      <w:divBdr>
        <w:top w:val="none" w:sz="0" w:space="0" w:color="auto"/>
        <w:left w:val="none" w:sz="0" w:space="0" w:color="auto"/>
        <w:bottom w:val="none" w:sz="0" w:space="0" w:color="auto"/>
        <w:right w:val="none" w:sz="0" w:space="0" w:color="auto"/>
      </w:divBdr>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68374767">
      <w:bodyDiv w:val="1"/>
      <w:marLeft w:val="0"/>
      <w:marRight w:val="0"/>
      <w:marTop w:val="0"/>
      <w:marBottom w:val="0"/>
      <w:divBdr>
        <w:top w:val="none" w:sz="0" w:space="0" w:color="auto"/>
        <w:left w:val="none" w:sz="0" w:space="0" w:color="auto"/>
        <w:bottom w:val="none" w:sz="0" w:space="0" w:color="auto"/>
        <w:right w:val="none" w:sz="0" w:space="0" w:color="auto"/>
      </w:divBdr>
    </w:div>
    <w:div w:id="882907729">
      <w:bodyDiv w:val="1"/>
      <w:marLeft w:val="0"/>
      <w:marRight w:val="0"/>
      <w:marTop w:val="0"/>
      <w:marBottom w:val="0"/>
      <w:divBdr>
        <w:top w:val="none" w:sz="0" w:space="0" w:color="auto"/>
        <w:left w:val="none" w:sz="0" w:space="0" w:color="auto"/>
        <w:bottom w:val="none" w:sz="0" w:space="0" w:color="auto"/>
        <w:right w:val="none" w:sz="0" w:space="0" w:color="auto"/>
      </w:divBdr>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3420112">
      <w:bodyDiv w:val="1"/>
      <w:marLeft w:val="0"/>
      <w:marRight w:val="0"/>
      <w:marTop w:val="0"/>
      <w:marBottom w:val="0"/>
      <w:divBdr>
        <w:top w:val="none" w:sz="0" w:space="0" w:color="auto"/>
        <w:left w:val="none" w:sz="0" w:space="0" w:color="auto"/>
        <w:bottom w:val="none" w:sz="0" w:space="0" w:color="auto"/>
        <w:right w:val="none" w:sz="0" w:space="0" w:color="auto"/>
      </w:divBdr>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960191555">
      <w:bodyDiv w:val="1"/>
      <w:marLeft w:val="0"/>
      <w:marRight w:val="0"/>
      <w:marTop w:val="0"/>
      <w:marBottom w:val="0"/>
      <w:divBdr>
        <w:top w:val="none" w:sz="0" w:space="0" w:color="auto"/>
        <w:left w:val="none" w:sz="0" w:space="0" w:color="auto"/>
        <w:bottom w:val="none" w:sz="0" w:space="0" w:color="auto"/>
        <w:right w:val="none" w:sz="0" w:space="0" w:color="auto"/>
      </w:divBdr>
    </w:div>
    <w:div w:id="985549641">
      <w:bodyDiv w:val="1"/>
      <w:marLeft w:val="0"/>
      <w:marRight w:val="0"/>
      <w:marTop w:val="0"/>
      <w:marBottom w:val="0"/>
      <w:divBdr>
        <w:top w:val="none" w:sz="0" w:space="0" w:color="auto"/>
        <w:left w:val="none" w:sz="0" w:space="0" w:color="auto"/>
        <w:bottom w:val="none" w:sz="0" w:space="0" w:color="auto"/>
        <w:right w:val="none" w:sz="0" w:space="0" w:color="auto"/>
      </w:divBdr>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39939371">
      <w:bodyDiv w:val="1"/>
      <w:marLeft w:val="0"/>
      <w:marRight w:val="0"/>
      <w:marTop w:val="0"/>
      <w:marBottom w:val="0"/>
      <w:divBdr>
        <w:top w:val="none" w:sz="0" w:space="0" w:color="auto"/>
        <w:left w:val="none" w:sz="0" w:space="0" w:color="auto"/>
        <w:bottom w:val="none" w:sz="0" w:space="0" w:color="auto"/>
        <w:right w:val="none" w:sz="0" w:space="0" w:color="auto"/>
      </w:divBdr>
    </w:div>
    <w:div w:id="1054933011">
      <w:bodyDiv w:val="1"/>
      <w:marLeft w:val="0"/>
      <w:marRight w:val="0"/>
      <w:marTop w:val="0"/>
      <w:marBottom w:val="0"/>
      <w:divBdr>
        <w:top w:val="none" w:sz="0" w:space="0" w:color="auto"/>
        <w:left w:val="none" w:sz="0" w:space="0" w:color="auto"/>
        <w:bottom w:val="none" w:sz="0" w:space="0" w:color="auto"/>
        <w:right w:val="none" w:sz="0" w:space="0" w:color="auto"/>
      </w:divBdr>
    </w:div>
    <w:div w:id="1078022090">
      <w:bodyDiv w:val="1"/>
      <w:marLeft w:val="0"/>
      <w:marRight w:val="0"/>
      <w:marTop w:val="0"/>
      <w:marBottom w:val="0"/>
      <w:divBdr>
        <w:top w:val="none" w:sz="0" w:space="0" w:color="auto"/>
        <w:left w:val="none" w:sz="0" w:space="0" w:color="auto"/>
        <w:bottom w:val="none" w:sz="0" w:space="0" w:color="auto"/>
        <w:right w:val="none" w:sz="0" w:space="0" w:color="auto"/>
      </w:divBdr>
    </w:div>
    <w:div w:id="1109932877">
      <w:bodyDiv w:val="1"/>
      <w:marLeft w:val="0"/>
      <w:marRight w:val="0"/>
      <w:marTop w:val="0"/>
      <w:marBottom w:val="0"/>
      <w:divBdr>
        <w:top w:val="none" w:sz="0" w:space="0" w:color="auto"/>
        <w:left w:val="none" w:sz="0" w:space="0" w:color="auto"/>
        <w:bottom w:val="none" w:sz="0" w:space="0" w:color="auto"/>
        <w:right w:val="none" w:sz="0" w:space="0" w:color="auto"/>
      </w:divBdr>
    </w:div>
    <w:div w:id="1110513415">
      <w:bodyDiv w:val="1"/>
      <w:marLeft w:val="0"/>
      <w:marRight w:val="0"/>
      <w:marTop w:val="0"/>
      <w:marBottom w:val="0"/>
      <w:divBdr>
        <w:top w:val="none" w:sz="0" w:space="0" w:color="auto"/>
        <w:left w:val="none" w:sz="0" w:space="0" w:color="auto"/>
        <w:bottom w:val="none" w:sz="0" w:space="0" w:color="auto"/>
        <w:right w:val="none" w:sz="0" w:space="0" w:color="auto"/>
      </w:divBdr>
    </w:div>
    <w:div w:id="1127629303">
      <w:bodyDiv w:val="1"/>
      <w:marLeft w:val="0"/>
      <w:marRight w:val="0"/>
      <w:marTop w:val="0"/>
      <w:marBottom w:val="0"/>
      <w:divBdr>
        <w:top w:val="none" w:sz="0" w:space="0" w:color="auto"/>
        <w:left w:val="none" w:sz="0" w:space="0" w:color="auto"/>
        <w:bottom w:val="none" w:sz="0" w:space="0" w:color="auto"/>
        <w:right w:val="none" w:sz="0" w:space="0" w:color="auto"/>
      </w:divBdr>
    </w:div>
    <w:div w:id="1152721064">
      <w:bodyDiv w:val="1"/>
      <w:marLeft w:val="0"/>
      <w:marRight w:val="0"/>
      <w:marTop w:val="0"/>
      <w:marBottom w:val="0"/>
      <w:divBdr>
        <w:top w:val="none" w:sz="0" w:space="0" w:color="auto"/>
        <w:left w:val="none" w:sz="0" w:space="0" w:color="auto"/>
        <w:bottom w:val="none" w:sz="0" w:space="0" w:color="auto"/>
        <w:right w:val="none" w:sz="0" w:space="0" w:color="auto"/>
      </w:divBdr>
      <w:divsChild>
        <w:div w:id="1953320288">
          <w:marLeft w:val="0"/>
          <w:marRight w:val="0"/>
          <w:marTop w:val="0"/>
          <w:marBottom w:val="0"/>
          <w:divBdr>
            <w:top w:val="none" w:sz="0" w:space="0" w:color="auto"/>
            <w:left w:val="none" w:sz="0" w:space="0" w:color="auto"/>
            <w:bottom w:val="none" w:sz="0" w:space="0" w:color="auto"/>
            <w:right w:val="none" w:sz="0" w:space="0" w:color="auto"/>
          </w:divBdr>
          <w:divsChild>
            <w:div w:id="736901948">
              <w:marLeft w:val="0"/>
              <w:marRight w:val="0"/>
              <w:marTop w:val="0"/>
              <w:marBottom w:val="0"/>
              <w:divBdr>
                <w:top w:val="none" w:sz="0" w:space="0" w:color="auto"/>
                <w:left w:val="none" w:sz="0" w:space="0" w:color="auto"/>
                <w:bottom w:val="none" w:sz="0" w:space="0" w:color="auto"/>
                <w:right w:val="none" w:sz="0" w:space="0" w:color="auto"/>
              </w:divBdr>
              <w:divsChild>
                <w:div w:id="1823084676">
                  <w:marLeft w:val="0"/>
                  <w:marRight w:val="0"/>
                  <w:marTop w:val="0"/>
                  <w:marBottom w:val="0"/>
                  <w:divBdr>
                    <w:top w:val="none" w:sz="0" w:space="0" w:color="auto"/>
                    <w:left w:val="none" w:sz="0" w:space="0" w:color="auto"/>
                    <w:bottom w:val="none" w:sz="0" w:space="0" w:color="auto"/>
                    <w:right w:val="none" w:sz="0" w:space="0" w:color="auto"/>
                  </w:divBdr>
                </w:div>
              </w:divsChild>
            </w:div>
            <w:div w:id="909535496">
              <w:marLeft w:val="0"/>
              <w:marRight w:val="0"/>
              <w:marTop w:val="0"/>
              <w:marBottom w:val="0"/>
              <w:divBdr>
                <w:top w:val="none" w:sz="0" w:space="0" w:color="auto"/>
                <w:left w:val="none" w:sz="0" w:space="0" w:color="auto"/>
                <w:bottom w:val="none" w:sz="0" w:space="0" w:color="auto"/>
                <w:right w:val="none" w:sz="0" w:space="0" w:color="auto"/>
              </w:divBdr>
              <w:divsChild>
                <w:div w:id="13002399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59012871">
          <w:marLeft w:val="0"/>
          <w:marRight w:val="0"/>
          <w:marTop w:val="0"/>
          <w:marBottom w:val="0"/>
          <w:divBdr>
            <w:top w:val="none" w:sz="0" w:space="0" w:color="auto"/>
            <w:left w:val="none" w:sz="0" w:space="0" w:color="auto"/>
            <w:bottom w:val="none" w:sz="0" w:space="0" w:color="auto"/>
            <w:right w:val="none" w:sz="0" w:space="0" w:color="auto"/>
          </w:divBdr>
          <w:divsChild>
            <w:div w:id="354774214">
              <w:marLeft w:val="0"/>
              <w:marRight w:val="0"/>
              <w:marTop w:val="0"/>
              <w:marBottom w:val="0"/>
              <w:divBdr>
                <w:top w:val="none" w:sz="0" w:space="0" w:color="auto"/>
                <w:left w:val="none" w:sz="0" w:space="0" w:color="auto"/>
                <w:bottom w:val="none" w:sz="0" w:space="0" w:color="auto"/>
                <w:right w:val="none" w:sz="0" w:space="0" w:color="auto"/>
              </w:divBdr>
              <w:divsChild>
                <w:div w:id="2074884617">
                  <w:marLeft w:val="0"/>
                  <w:marRight w:val="0"/>
                  <w:marTop w:val="0"/>
                  <w:marBottom w:val="0"/>
                  <w:divBdr>
                    <w:top w:val="none" w:sz="0" w:space="0" w:color="auto"/>
                    <w:left w:val="none" w:sz="0" w:space="0" w:color="auto"/>
                    <w:bottom w:val="none" w:sz="0" w:space="0" w:color="auto"/>
                    <w:right w:val="none" w:sz="0" w:space="0" w:color="auto"/>
                  </w:divBdr>
                </w:div>
              </w:divsChild>
            </w:div>
            <w:div w:id="2064282472">
              <w:marLeft w:val="0"/>
              <w:marRight w:val="0"/>
              <w:marTop w:val="0"/>
              <w:marBottom w:val="0"/>
              <w:divBdr>
                <w:top w:val="none" w:sz="0" w:space="0" w:color="auto"/>
                <w:left w:val="none" w:sz="0" w:space="0" w:color="auto"/>
                <w:bottom w:val="none" w:sz="0" w:space="0" w:color="auto"/>
                <w:right w:val="none" w:sz="0" w:space="0" w:color="auto"/>
              </w:divBdr>
              <w:divsChild>
                <w:div w:id="2323513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52335390">
          <w:marLeft w:val="0"/>
          <w:marRight w:val="0"/>
          <w:marTop w:val="0"/>
          <w:marBottom w:val="0"/>
          <w:divBdr>
            <w:top w:val="none" w:sz="0" w:space="0" w:color="auto"/>
            <w:left w:val="none" w:sz="0" w:space="0" w:color="auto"/>
            <w:bottom w:val="none" w:sz="0" w:space="0" w:color="auto"/>
            <w:right w:val="none" w:sz="0" w:space="0" w:color="auto"/>
          </w:divBdr>
          <w:divsChild>
            <w:div w:id="1199011245">
              <w:marLeft w:val="0"/>
              <w:marRight w:val="0"/>
              <w:marTop w:val="0"/>
              <w:marBottom w:val="0"/>
              <w:divBdr>
                <w:top w:val="none" w:sz="0" w:space="0" w:color="auto"/>
                <w:left w:val="none" w:sz="0" w:space="0" w:color="auto"/>
                <w:bottom w:val="none" w:sz="0" w:space="0" w:color="auto"/>
                <w:right w:val="none" w:sz="0" w:space="0" w:color="auto"/>
              </w:divBdr>
              <w:divsChild>
                <w:div w:id="2055228353">
                  <w:marLeft w:val="0"/>
                  <w:marRight w:val="0"/>
                  <w:marTop w:val="0"/>
                  <w:marBottom w:val="0"/>
                  <w:divBdr>
                    <w:top w:val="none" w:sz="0" w:space="0" w:color="auto"/>
                    <w:left w:val="none" w:sz="0" w:space="0" w:color="auto"/>
                    <w:bottom w:val="none" w:sz="0" w:space="0" w:color="auto"/>
                    <w:right w:val="none" w:sz="0" w:space="0" w:color="auto"/>
                  </w:divBdr>
                </w:div>
              </w:divsChild>
            </w:div>
            <w:div w:id="669796202">
              <w:marLeft w:val="0"/>
              <w:marRight w:val="0"/>
              <w:marTop w:val="0"/>
              <w:marBottom w:val="0"/>
              <w:divBdr>
                <w:top w:val="none" w:sz="0" w:space="0" w:color="auto"/>
                <w:left w:val="none" w:sz="0" w:space="0" w:color="auto"/>
                <w:bottom w:val="none" w:sz="0" w:space="0" w:color="auto"/>
                <w:right w:val="none" w:sz="0" w:space="0" w:color="auto"/>
              </w:divBdr>
              <w:divsChild>
                <w:div w:id="45764886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273781461">
      <w:bodyDiv w:val="1"/>
      <w:marLeft w:val="0"/>
      <w:marRight w:val="0"/>
      <w:marTop w:val="0"/>
      <w:marBottom w:val="0"/>
      <w:divBdr>
        <w:top w:val="none" w:sz="0" w:space="0" w:color="auto"/>
        <w:left w:val="none" w:sz="0" w:space="0" w:color="auto"/>
        <w:bottom w:val="none" w:sz="0" w:space="0" w:color="auto"/>
        <w:right w:val="none" w:sz="0" w:space="0" w:color="auto"/>
      </w:divBdr>
    </w:div>
    <w:div w:id="1318806861">
      <w:bodyDiv w:val="1"/>
      <w:marLeft w:val="0"/>
      <w:marRight w:val="0"/>
      <w:marTop w:val="0"/>
      <w:marBottom w:val="0"/>
      <w:divBdr>
        <w:top w:val="none" w:sz="0" w:space="0" w:color="auto"/>
        <w:left w:val="none" w:sz="0" w:space="0" w:color="auto"/>
        <w:bottom w:val="none" w:sz="0" w:space="0" w:color="auto"/>
        <w:right w:val="none" w:sz="0" w:space="0" w:color="auto"/>
      </w:divBdr>
    </w:div>
    <w:div w:id="1328750817">
      <w:bodyDiv w:val="1"/>
      <w:marLeft w:val="0"/>
      <w:marRight w:val="0"/>
      <w:marTop w:val="0"/>
      <w:marBottom w:val="0"/>
      <w:divBdr>
        <w:top w:val="none" w:sz="0" w:space="0" w:color="auto"/>
        <w:left w:val="none" w:sz="0" w:space="0" w:color="auto"/>
        <w:bottom w:val="none" w:sz="0" w:space="0" w:color="auto"/>
        <w:right w:val="none" w:sz="0" w:space="0" w:color="auto"/>
      </w:divBdr>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12853556">
      <w:bodyDiv w:val="1"/>
      <w:marLeft w:val="0"/>
      <w:marRight w:val="0"/>
      <w:marTop w:val="0"/>
      <w:marBottom w:val="0"/>
      <w:divBdr>
        <w:top w:val="none" w:sz="0" w:space="0" w:color="auto"/>
        <w:left w:val="none" w:sz="0" w:space="0" w:color="auto"/>
        <w:bottom w:val="none" w:sz="0" w:space="0" w:color="auto"/>
        <w:right w:val="none" w:sz="0" w:space="0" w:color="auto"/>
      </w:divBdr>
    </w:div>
    <w:div w:id="1421948226">
      <w:bodyDiv w:val="1"/>
      <w:marLeft w:val="0"/>
      <w:marRight w:val="0"/>
      <w:marTop w:val="0"/>
      <w:marBottom w:val="0"/>
      <w:divBdr>
        <w:top w:val="none" w:sz="0" w:space="0" w:color="auto"/>
        <w:left w:val="none" w:sz="0" w:space="0" w:color="auto"/>
        <w:bottom w:val="none" w:sz="0" w:space="0" w:color="auto"/>
        <w:right w:val="none" w:sz="0" w:space="0" w:color="auto"/>
      </w:divBdr>
    </w:div>
    <w:div w:id="1429503953">
      <w:bodyDiv w:val="1"/>
      <w:marLeft w:val="0"/>
      <w:marRight w:val="0"/>
      <w:marTop w:val="0"/>
      <w:marBottom w:val="0"/>
      <w:divBdr>
        <w:top w:val="none" w:sz="0" w:space="0" w:color="auto"/>
        <w:left w:val="none" w:sz="0" w:space="0" w:color="auto"/>
        <w:bottom w:val="none" w:sz="0" w:space="0" w:color="auto"/>
        <w:right w:val="none" w:sz="0" w:space="0" w:color="auto"/>
      </w:divBdr>
    </w:div>
    <w:div w:id="1435323691">
      <w:bodyDiv w:val="1"/>
      <w:marLeft w:val="0"/>
      <w:marRight w:val="0"/>
      <w:marTop w:val="0"/>
      <w:marBottom w:val="0"/>
      <w:divBdr>
        <w:top w:val="none" w:sz="0" w:space="0" w:color="auto"/>
        <w:left w:val="none" w:sz="0" w:space="0" w:color="auto"/>
        <w:bottom w:val="none" w:sz="0" w:space="0" w:color="auto"/>
        <w:right w:val="none" w:sz="0" w:space="0" w:color="auto"/>
      </w:divBdr>
      <w:divsChild>
        <w:div w:id="1522359365">
          <w:marLeft w:val="0"/>
          <w:marRight w:val="0"/>
          <w:marTop w:val="0"/>
          <w:marBottom w:val="0"/>
          <w:divBdr>
            <w:top w:val="none" w:sz="0" w:space="0" w:color="auto"/>
            <w:left w:val="none" w:sz="0" w:space="0" w:color="auto"/>
            <w:bottom w:val="none" w:sz="0" w:space="0" w:color="auto"/>
            <w:right w:val="none" w:sz="0" w:space="0" w:color="auto"/>
          </w:divBdr>
          <w:divsChild>
            <w:div w:id="889342643">
              <w:marLeft w:val="0"/>
              <w:marRight w:val="0"/>
              <w:marTop w:val="0"/>
              <w:marBottom w:val="0"/>
              <w:divBdr>
                <w:top w:val="none" w:sz="0" w:space="0" w:color="auto"/>
                <w:left w:val="none" w:sz="0" w:space="0" w:color="auto"/>
                <w:bottom w:val="none" w:sz="0" w:space="0" w:color="auto"/>
                <w:right w:val="none" w:sz="0" w:space="0" w:color="auto"/>
              </w:divBdr>
              <w:divsChild>
                <w:div w:id="1718047724">
                  <w:marLeft w:val="0"/>
                  <w:marRight w:val="0"/>
                  <w:marTop w:val="0"/>
                  <w:marBottom w:val="0"/>
                  <w:divBdr>
                    <w:top w:val="none" w:sz="0" w:space="0" w:color="auto"/>
                    <w:left w:val="none" w:sz="0" w:space="0" w:color="auto"/>
                    <w:bottom w:val="none" w:sz="0" w:space="0" w:color="auto"/>
                    <w:right w:val="none" w:sz="0" w:space="0" w:color="auto"/>
                  </w:divBdr>
                </w:div>
              </w:divsChild>
            </w:div>
            <w:div w:id="972253777">
              <w:marLeft w:val="0"/>
              <w:marRight w:val="0"/>
              <w:marTop w:val="0"/>
              <w:marBottom w:val="0"/>
              <w:divBdr>
                <w:top w:val="none" w:sz="0" w:space="0" w:color="auto"/>
                <w:left w:val="none" w:sz="0" w:space="0" w:color="auto"/>
                <w:bottom w:val="none" w:sz="0" w:space="0" w:color="auto"/>
                <w:right w:val="none" w:sz="0" w:space="0" w:color="auto"/>
              </w:divBdr>
              <w:divsChild>
                <w:div w:id="118524669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38729525">
          <w:marLeft w:val="0"/>
          <w:marRight w:val="0"/>
          <w:marTop w:val="0"/>
          <w:marBottom w:val="0"/>
          <w:divBdr>
            <w:top w:val="none" w:sz="0" w:space="0" w:color="auto"/>
            <w:left w:val="none" w:sz="0" w:space="0" w:color="auto"/>
            <w:bottom w:val="none" w:sz="0" w:space="0" w:color="auto"/>
            <w:right w:val="none" w:sz="0" w:space="0" w:color="auto"/>
          </w:divBdr>
          <w:divsChild>
            <w:div w:id="1468740718">
              <w:marLeft w:val="0"/>
              <w:marRight w:val="0"/>
              <w:marTop w:val="0"/>
              <w:marBottom w:val="0"/>
              <w:divBdr>
                <w:top w:val="none" w:sz="0" w:space="0" w:color="auto"/>
                <w:left w:val="none" w:sz="0" w:space="0" w:color="auto"/>
                <w:bottom w:val="none" w:sz="0" w:space="0" w:color="auto"/>
                <w:right w:val="none" w:sz="0" w:space="0" w:color="auto"/>
              </w:divBdr>
              <w:divsChild>
                <w:div w:id="232466944">
                  <w:marLeft w:val="0"/>
                  <w:marRight w:val="0"/>
                  <w:marTop w:val="0"/>
                  <w:marBottom w:val="0"/>
                  <w:divBdr>
                    <w:top w:val="none" w:sz="0" w:space="0" w:color="auto"/>
                    <w:left w:val="none" w:sz="0" w:space="0" w:color="auto"/>
                    <w:bottom w:val="none" w:sz="0" w:space="0" w:color="auto"/>
                    <w:right w:val="none" w:sz="0" w:space="0" w:color="auto"/>
                  </w:divBdr>
                </w:div>
              </w:divsChild>
            </w:div>
            <w:div w:id="1226407250">
              <w:marLeft w:val="0"/>
              <w:marRight w:val="0"/>
              <w:marTop w:val="0"/>
              <w:marBottom w:val="0"/>
              <w:divBdr>
                <w:top w:val="none" w:sz="0" w:space="0" w:color="auto"/>
                <w:left w:val="none" w:sz="0" w:space="0" w:color="auto"/>
                <w:bottom w:val="none" w:sz="0" w:space="0" w:color="auto"/>
                <w:right w:val="none" w:sz="0" w:space="0" w:color="auto"/>
              </w:divBdr>
              <w:divsChild>
                <w:div w:id="81679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06017072">
          <w:marLeft w:val="0"/>
          <w:marRight w:val="0"/>
          <w:marTop w:val="0"/>
          <w:marBottom w:val="0"/>
          <w:divBdr>
            <w:top w:val="none" w:sz="0" w:space="0" w:color="auto"/>
            <w:left w:val="none" w:sz="0" w:space="0" w:color="auto"/>
            <w:bottom w:val="none" w:sz="0" w:space="0" w:color="auto"/>
            <w:right w:val="none" w:sz="0" w:space="0" w:color="auto"/>
          </w:divBdr>
          <w:divsChild>
            <w:div w:id="34962601">
              <w:marLeft w:val="0"/>
              <w:marRight w:val="0"/>
              <w:marTop w:val="0"/>
              <w:marBottom w:val="0"/>
              <w:divBdr>
                <w:top w:val="none" w:sz="0" w:space="0" w:color="auto"/>
                <w:left w:val="none" w:sz="0" w:space="0" w:color="auto"/>
                <w:bottom w:val="none" w:sz="0" w:space="0" w:color="auto"/>
                <w:right w:val="none" w:sz="0" w:space="0" w:color="auto"/>
              </w:divBdr>
              <w:divsChild>
                <w:div w:id="982349986">
                  <w:marLeft w:val="0"/>
                  <w:marRight w:val="0"/>
                  <w:marTop w:val="0"/>
                  <w:marBottom w:val="0"/>
                  <w:divBdr>
                    <w:top w:val="none" w:sz="0" w:space="0" w:color="auto"/>
                    <w:left w:val="none" w:sz="0" w:space="0" w:color="auto"/>
                    <w:bottom w:val="none" w:sz="0" w:space="0" w:color="auto"/>
                    <w:right w:val="none" w:sz="0" w:space="0" w:color="auto"/>
                  </w:divBdr>
                </w:div>
              </w:divsChild>
            </w:div>
            <w:div w:id="2097827599">
              <w:marLeft w:val="0"/>
              <w:marRight w:val="0"/>
              <w:marTop w:val="0"/>
              <w:marBottom w:val="0"/>
              <w:divBdr>
                <w:top w:val="none" w:sz="0" w:space="0" w:color="auto"/>
                <w:left w:val="none" w:sz="0" w:space="0" w:color="auto"/>
                <w:bottom w:val="none" w:sz="0" w:space="0" w:color="auto"/>
                <w:right w:val="none" w:sz="0" w:space="0" w:color="auto"/>
              </w:divBdr>
              <w:divsChild>
                <w:div w:id="17354495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57871836">
      <w:bodyDiv w:val="1"/>
      <w:marLeft w:val="0"/>
      <w:marRight w:val="0"/>
      <w:marTop w:val="0"/>
      <w:marBottom w:val="0"/>
      <w:divBdr>
        <w:top w:val="none" w:sz="0" w:space="0" w:color="auto"/>
        <w:left w:val="none" w:sz="0" w:space="0" w:color="auto"/>
        <w:bottom w:val="none" w:sz="0" w:space="0" w:color="auto"/>
        <w:right w:val="none" w:sz="0" w:space="0" w:color="auto"/>
      </w:divBdr>
      <w:divsChild>
        <w:div w:id="1831823829">
          <w:marLeft w:val="0"/>
          <w:marRight w:val="0"/>
          <w:marTop w:val="0"/>
          <w:marBottom w:val="0"/>
          <w:divBdr>
            <w:top w:val="none" w:sz="0" w:space="0" w:color="auto"/>
            <w:left w:val="none" w:sz="0" w:space="0" w:color="auto"/>
            <w:bottom w:val="none" w:sz="0" w:space="0" w:color="auto"/>
            <w:right w:val="none" w:sz="0" w:space="0" w:color="auto"/>
          </w:divBdr>
          <w:divsChild>
            <w:div w:id="197546232">
              <w:marLeft w:val="0"/>
              <w:marRight w:val="0"/>
              <w:marTop w:val="0"/>
              <w:marBottom w:val="0"/>
              <w:divBdr>
                <w:top w:val="none" w:sz="0" w:space="0" w:color="auto"/>
                <w:left w:val="none" w:sz="0" w:space="0" w:color="auto"/>
                <w:bottom w:val="none" w:sz="0" w:space="0" w:color="auto"/>
                <w:right w:val="none" w:sz="0" w:space="0" w:color="auto"/>
              </w:divBdr>
              <w:divsChild>
                <w:div w:id="285937572">
                  <w:marLeft w:val="0"/>
                  <w:marRight w:val="0"/>
                  <w:marTop w:val="0"/>
                  <w:marBottom w:val="0"/>
                  <w:divBdr>
                    <w:top w:val="none" w:sz="0" w:space="0" w:color="auto"/>
                    <w:left w:val="none" w:sz="0" w:space="0" w:color="auto"/>
                    <w:bottom w:val="none" w:sz="0" w:space="0" w:color="auto"/>
                    <w:right w:val="none" w:sz="0" w:space="0" w:color="auto"/>
                  </w:divBdr>
                </w:div>
              </w:divsChild>
            </w:div>
            <w:div w:id="859701791">
              <w:marLeft w:val="0"/>
              <w:marRight w:val="0"/>
              <w:marTop w:val="0"/>
              <w:marBottom w:val="0"/>
              <w:divBdr>
                <w:top w:val="none" w:sz="0" w:space="0" w:color="auto"/>
                <w:left w:val="none" w:sz="0" w:space="0" w:color="auto"/>
                <w:bottom w:val="none" w:sz="0" w:space="0" w:color="auto"/>
                <w:right w:val="none" w:sz="0" w:space="0" w:color="auto"/>
              </w:divBdr>
              <w:divsChild>
                <w:div w:id="13880716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79794708">
          <w:marLeft w:val="0"/>
          <w:marRight w:val="0"/>
          <w:marTop w:val="0"/>
          <w:marBottom w:val="0"/>
          <w:divBdr>
            <w:top w:val="none" w:sz="0" w:space="0" w:color="auto"/>
            <w:left w:val="none" w:sz="0" w:space="0" w:color="auto"/>
            <w:bottom w:val="none" w:sz="0" w:space="0" w:color="auto"/>
            <w:right w:val="none" w:sz="0" w:space="0" w:color="auto"/>
          </w:divBdr>
          <w:divsChild>
            <w:div w:id="237205258">
              <w:marLeft w:val="0"/>
              <w:marRight w:val="0"/>
              <w:marTop w:val="0"/>
              <w:marBottom w:val="0"/>
              <w:divBdr>
                <w:top w:val="none" w:sz="0" w:space="0" w:color="auto"/>
                <w:left w:val="none" w:sz="0" w:space="0" w:color="auto"/>
                <w:bottom w:val="none" w:sz="0" w:space="0" w:color="auto"/>
                <w:right w:val="none" w:sz="0" w:space="0" w:color="auto"/>
              </w:divBdr>
              <w:divsChild>
                <w:div w:id="534583068">
                  <w:marLeft w:val="0"/>
                  <w:marRight w:val="0"/>
                  <w:marTop w:val="0"/>
                  <w:marBottom w:val="0"/>
                  <w:divBdr>
                    <w:top w:val="none" w:sz="0" w:space="0" w:color="auto"/>
                    <w:left w:val="none" w:sz="0" w:space="0" w:color="auto"/>
                    <w:bottom w:val="none" w:sz="0" w:space="0" w:color="auto"/>
                    <w:right w:val="none" w:sz="0" w:space="0" w:color="auto"/>
                  </w:divBdr>
                </w:div>
              </w:divsChild>
            </w:div>
            <w:div w:id="475614123">
              <w:marLeft w:val="0"/>
              <w:marRight w:val="0"/>
              <w:marTop w:val="0"/>
              <w:marBottom w:val="0"/>
              <w:divBdr>
                <w:top w:val="none" w:sz="0" w:space="0" w:color="auto"/>
                <w:left w:val="none" w:sz="0" w:space="0" w:color="auto"/>
                <w:bottom w:val="none" w:sz="0" w:space="0" w:color="auto"/>
                <w:right w:val="none" w:sz="0" w:space="0" w:color="auto"/>
              </w:divBdr>
              <w:divsChild>
                <w:div w:id="142614718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86833082">
          <w:marLeft w:val="0"/>
          <w:marRight w:val="0"/>
          <w:marTop w:val="0"/>
          <w:marBottom w:val="0"/>
          <w:divBdr>
            <w:top w:val="none" w:sz="0" w:space="0" w:color="auto"/>
            <w:left w:val="none" w:sz="0" w:space="0" w:color="auto"/>
            <w:bottom w:val="none" w:sz="0" w:space="0" w:color="auto"/>
            <w:right w:val="none" w:sz="0" w:space="0" w:color="auto"/>
          </w:divBdr>
          <w:divsChild>
            <w:div w:id="64451213">
              <w:marLeft w:val="0"/>
              <w:marRight w:val="0"/>
              <w:marTop w:val="0"/>
              <w:marBottom w:val="0"/>
              <w:divBdr>
                <w:top w:val="none" w:sz="0" w:space="0" w:color="auto"/>
                <w:left w:val="none" w:sz="0" w:space="0" w:color="auto"/>
                <w:bottom w:val="none" w:sz="0" w:space="0" w:color="auto"/>
                <w:right w:val="none" w:sz="0" w:space="0" w:color="auto"/>
              </w:divBdr>
              <w:divsChild>
                <w:div w:id="1550679139">
                  <w:marLeft w:val="0"/>
                  <w:marRight w:val="0"/>
                  <w:marTop w:val="0"/>
                  <w:marBottom w:val="0"/>
                  <w:divBdr>
                    <w:top w:val="none" w:sz="0" w:space="0" w:color="auto"/>
                    <w:left w:val="none" w:sz="0" w:space="0" w:color="auto"/>
                    <w:bottom w:val="none" w:sz="0" w:space="0" w:color="auto"/>
                    <w:right w:val="none" w:sz="0" w:space="0" w:color="auto"/>
                  </w:divBdr>
                </w:div>
              </w:divsChild>
            </w:div>
            <w:div w:id="1145241996">
              <w:marLeft w:val="0"/>
              <w:marRight w:val="0"/>
              <w:marTop w:val="0"/>
              <w:marBottom w:val="0"/>
              <w:divBdr>
                <w:top w:val="none" w:sz="0" w:space="0" w:color="auto"/>
                <w:left w:val="none" w:sz="0" w:space="0" w:color="auto"/>
                <w:bottom w:val="none" w:sz="0" w:space="0" w:color="auto"/>
                <w:right w:val="none" w:sz="0" w:space="0" w:color="auto"/>
              </w:divBdr>
              <w:divsChild>
                <w:div w:id="10743503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495955113">
      <w:bodyDiv w:val="1"/>
      <w:marLeft w:val="0"/>
      <w:marRight w:val="0"/>
      <w:marTop w:val="0"/>
      <w:marBottom w:val="0"/>
      <w:divBdr>
        <w:top w:val="none" w:sz="0" w:space="0" w:color="auto"/>
        <w:left w:val="none" w:sz="0" w:space="0" w:color="auto"/>
        <w:bottom w:val="none" w:sz="0" w:space="0" w:color="auto"/>
        <w:right w:val="none" w:sz="0" w:space="0" w:color="auto"/>
      </w:divBdr>
    </w:div>
    <w:div w:id="1530681948">
      <w:bodyDiv w:val="1"/>
      <w:marLeft w:val="0"/>
      <w:marRight w:val="0"/>
      <w:marTop w:val="0"/>
      <w:marBottom w:val="0"/>
      <w:divBdr>
        <w:top w:val="none" w:sz="0" w:space="0" w:color="auto"/>
        <w:left w:val="none" w:sz="0" w:space="0" w:color="auto"/>
        <w:bottom w:val="none" w:sz="0" w:space="0" w:color="auto"/>
        <w:right w:val="none" w:sz="0" w:space="0" w:color="auto"/>
      </w:divBdr>
    </w:div>
    <w:div w:id="1539270352">
      <w:bodyDiv w:val="1"/>
      <w:marLeft w:val="0"/>
      <w:marRight w:val="0"/>
      <w:marTop w:val="0"/>
      <w:marBottom w:val="0"/>
      <w:divBdr>
        <w:top w:val="none" w:sz="0" w:space="0" w:color="auto"/>
        <w:left w:val="none" w:sz="0" w:space="0" w:color="auto"/>
        <w:bottom w:val="none" w:sz="0" w:space="0" w:color="auto"/>
        <w:right w:val="none" w:sz="0" w:space="0" w:color="auto"/>
      </w:divBdr>
    </w:div>
    <w:div w:id="1540970976">
      <w:bodyDiv w:val="1"/>
      <w:marLeft w:val="0"/>
      <w:marRight w:val="0"/>
      <w:marTop w:val="0"/>
      <w:marBottom w:val="0"/>
      <w:divBdr>
        <w:top w:val="none" w:sz="0" w:space="0" w:color="auto"/>
        <w:left w:val="none" w:sz="0" w:space="0" w:color="auto"/>
        <w:bottom w:val="none" w:sz="0" w:space="0" w:color="auto"/>
        <w:right w:val="none" w:sz="0" w:space="0" w:color="auto"/>
      </w:divBdr>
      <w:divsChild>
        <w:div w:id="839933648">
          <w:marLeft w:val="0"/>
          <w:marRight w:val="0"/>
          <w:marTop w:val="0"/>
          <w:marBottom w:val="0"/>
          <w:divBdr>
            <w:top w:val="none" w:sz="0" w:space="0" w:color="auto"/>
            <w:left w:val="none" w:sz="0" w:space="0" w:color="auto"/>
            <w:bottom w:val="none" w:sz="0" w:space="0" w:color="auto"/>
            <w:right w:val="none" w:sz="0" w:space="0" w:color="auto"/>
          </w:divBdr>
          <w:divsChild>
            <w:div w:id="984235807">
              <w:marLeft w:val="0"/>
              <w:marRight w:val="0"/>
              <w:marTop w:val="0"/>
              <w:marBottom w:val="0"/>
              <w:divBdr>
                <w:top w:val="none" w:sz="0" w:space="0" w:color="auto"/>
                <w:left w:val="none" w:sz="0" w:space="0" w:color="auto"/>
                <w:bottom w:val="none" w:sz="0" w:space="0" w:color="auto"/>
                <w:right w:val="none" w:sz="0" w:space="0" w:color="auto"/>
              </w:divBdr>
              <w:divsChild>
                <w:div w:id="1312783173">
                  <w:marLeft w:val="0"/>
                  <w:marRight w:val="0"/>
                  <w:marTop w:val="0"/>
                  <w:marBottom w:val="0"/>
                  <w:divBdr>
                    <w:top w:val="none" w:sz="0" w:space="0" w:color="auto"/>
                    <w:left w:val="none" w:sz="0" w:space="0" w:color="auto"/>
                    <w:bottom w:val="none" w:sz="0" w:space="0" w:color="auto"/>
                    <w:right w:val="none" w:sz="0" w:space="0" w:color="auto"/>
                  </w:divBdr>
                  <w:divsChild>
                    <w:div w:id="135800897">
                      <w:marLeft w:val="0"/>
                      <w:marRight w:val="2250"/>
                      <w:marTop w:val="0"/>
                      <w:marBottom w:val="0"/>
                      <w:divBdr>
                        <w:top w:val="none" w:sz="0" w:space="0" w:color="auto"/>
                        <w:left w:val="none" w:sz="0" w:space="0" w:color="auto"/>
                        <w:bottom w:val="none" w:sz="0" w:space="0" w:color="auto"/>
                        <w:right w:val="none" w:sz="0" w:space="0" w:color="auto"/>
                      </w:divBdr>
                      <w:divsChild>
                        <w:div w:id="633294580">
                          <w:marLeft w:val="0"/>
                          <w:marRight w:val="0"/>
                          <w:marTop w:val="0"/>
                          <w:marBottom w:val="0"/>
                          <w:divBdr>
                            <w:top w:val="none" w:sz="0" w:space="0" w:color="auto"/>
                            <w:left w:val="none" w:sz="0" w:space="0" w:color="auto"/>
                            <w:bottom w:val="none" w:sz="0" w:space="0" w:color="auto"/>
                            <w:right w:val="none" w:sz="0" w:space="0" w:color="auto"/>
                          </w:divBdr>
                          <w:divsChild>
                            <w:div w:id="10149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29162">
          <w:marLeft w:val="0"/>
          <w:marRight w:val="0"/>
          <w:marTop w:val="0"/>
          <w:marBottom w:val="0"/>
          <w:divBdr>
            <w:top w:val="none" w:sz="0" w:space="0" w:color="auto"/>
            <w:left w:val="none" w:sz="0" w:space="0" w:color="auto"/>
            <w:bottom w:val="none" w:sz="0" w:space="0" w:color="auto"/>
            <w:right w:val="none" w:sz="0" w:space="0" w:color="auto"/>
          </w:divBdr>
          <w:divsChild>
            <w:div w:id="832573298">
              <w:marLeft w:val="0"/>
              <w:marRight w:val="0"/>
              <w:marTop w:val="0"/>
              <w:marBottom w:val="0"/>
              <w:divBdr>
                <w:top w:val="none" w:sz="0" w:space="0" w:color="auto"/>
                <w:left w:val="none" w:sz="0" w:space="0" w:color="auto"/>
                <w:bottom w:val="none" w:sz="0" w:space="0" w:color="auto"/>
                <w:right w:val="none" w:sz="0" w:space="0" w:color="auto"/>
              </w:divBdr>
              <w:divsChild>
                <w:div w:id="1194998486">
                  <w:marLeft w:val="0"/>
                  <w:marRight w:val="0"/>
                  <w:marTop w:val="0"/>
                  <w:marBottom w:val="0"/>
                  <w:divBdr>
                    <w:top w:val="none" w:sz="0" w:space="0" w:color="auto"/>
                    <w:left w:val="none" w:sz="0" w:space="0" w:color="auto"/>
                    <w:bottom w:val="none" w:sz="0" w:space="0" w:color="auto"/>
                    <w:right w:val="none" w:sz="0" w:space="0" w:color="auto"/>
                  </w:divBdr>
                  <w:divsChild>
                    <w:div w:id="1048842119">
                      <w:marLeft w:val="3960"/>
                      <w:marRight w:val="2250"/>
                      <w:marTop w:val="0"/>
                      <w:marBottom w:val="0"/>
                      <w:divBdr>
                        <w:top w:val="none" w:sz="0" w:space="0" w:color="auto"/>
                        <w:left w:val="none" w:sz="0" w:space="0" w:color="auto"/>
                        <w:bottom w:val="none" w:sz="0" w:space="0" w:color="auto"/>
                        <w:right w:val="none" w:sz="0" w:space="0" w:color="auto"/>
                      </w:divBdr>
                      <w:divsChild>
                        <w:div w:id="1727989089">
                          <w:marLeft w:val="0"/>
                          <w:marRight w:val="0"/>
                          <w:marTop w:val="0"/>
                          <w:marBottom w:val="0"/>
                          <w:divBdr>
                            <w:top w:val="none" w:sz="0" w:space="0" w:color="auto"/>
                            <w:left w:val="none" w:sz="0" w:space="0" w:color="auto"/>
                            <w:bottom w:val="none" w:sz="0" w:space="0" w:color="auto"/>
                            <w:right w:val="none" w:sz="0" w:space="0" w:color="auto"/>
                          </w:divBdr>
                          <w:divsChild>
                            <w:div w:id="1706826530">
                              <w:marLeft w:val="0"/>
                              <w:marRight w:val="0"/>
                              <w:marTop w:val="0"/>
                              <w:marBottom w:val="0"/>
                              <w:divBdr>
                                <w:top w:val="none" w:sz="0" w:space="0" w:color="auto"/>
                                <w:left w:val="none" w:sz="0" w:space="0" w:color="auto"/>
                                <w:bottom w:val="none" w:sz="0" w:space="0" w:color="auto"/>
                                <w:right w:val="none" w:sz="0" w:space="0" w:color="auto"/>
                              </w:divBdr>
                              <w:divsChild>
                                <w:div w:id="237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4522">
                          <w:marLeft w:val="0"/>
                          <w:marRight w:val="0"/>
                          <w:marTop w:val="0"/>
                          <w:marBottom w:val="0"/>
                          <w:divBdr>
                            <w:top w:val="none" w:sz="0" w:space="0" w:color="auto"/>
                            <w:left w:val="none" w:sz="0" w:space="0" w:color="auto"/>
                            <w:bottom w:val="none" w:sz="0" w:space="0" w:color="auto"/>
                            <w:right w:val="none" w:sz="0" w:space="0" w:color="auto"/>
                          </w:divBdr>
                          <w:divsChild>
                            <w:div w:id="855729746">
                              <w:marLeft w:val="0"/>
                              <w:marRight w:val="0"/>
                              <w:marTop w:val="0"/>
                              <w:marBottom w:val="0"/>
                              <w:divBdr>
                                <w:top w:val="none" w:sz="0" w:space="0" w:color="auto"/>
                                <w:left w:val="none" w:sz="0" w:space="0" w:color="auto"/>
                                <w:bottom w:val="none" w:sz="0" w:space="0" w:color="auto"/>
                                <w:right w:val="none" w:sz="0" w:space="0" w:color="auto"/>
                              </w:divBdr>
                              <w:divsChild>
                                <w:div w:id="1389381128">
                                  <w:marLeft w:val="0"/>
                                  <w:marRight w:val="0"/>
                                  <w:marTop w:val="0"/>
                                  <w:marBottom w:val="0"/>
                                  <w:divBdr>
                                    <w:top w:val="none" w:sz="0" w:space="0" w:color="auto"/>
                                    <w:left w:val="none" w:sz="0" w:space="0" w:color="auto"/>
                                    <w:bottom w:val="none" w:sz="0" w:space="0" w:color="auto"/>
                                    <w:right w:val="none" w:sz="0" w:space="0" w:color="auto"/>
                                  </w:divBdr>
                                  <w:divsChild>
                                    <w:div w:id="1184398283">
                                      <w:marLeft w:val="0"/>
                                      <w:marRight w:val="0"/>
                                      <w:marTop w:val="90"/>
                                      <w:marBottom w:val="0"/>
                                      <w:divBdr>
                                        <w:top w:val="none" w:sz="0" w:space="0" w:color="auto"/>
                                        <w:left w:val="none" w:sz="0" w:space="0" w:color="auto"/>
                                        <w:bottom w:val="none" w:sz="0" w:space="0" w:color="auto"/>
                                        <w:right w:val="none" w:sz="0" w:space="0" w:color="auto"/>
                                      </w:divBdr>
                                      <w:divsChild>
                                        <w:div w:id="1873415758">
                                          <w:marLeft w:val="0"/>
                                          <w:marRight w:val="0"/>
                                          <w:marTop w:val="0"/>
                                          <w:marBottom w:val="0"/>
                                          <w:divBdr>
                                            <w:top w:val="none" w:sz="0" w:space="0" w:color="auto"/>
                                            <w:left w:val="none" w:sz="0" w:space="0" w:color="auto"/>
                                            <w:bottom w:val="none" w:sz="0" w:space="0" w:color="auto"/>
                                            <w:right w:val="none" w:sz="0" w:space="0" w:color="auto"/>
                                          </w:divBdr>
                                          <w:divsChild>
                                            <w:div w:id="37778900">
                                              <w:marLeft w:val="0"/>
                                              <w:marRight w:val="0"/>
                                              <w:marTop w:val="0"/>
                                              <w:marBottom w:val="405"/>
                                              <w:divBdr>
                                                <w:top w:val="none" w:sz="0" w:space="0" w:color="auto"/>
                                                <w:left w:val="none" w:sz="0" w:space="0" w:color="auto"/>
                                                <w:bottom w:val="none" w:sz="0" w:space="0" w:color="auto"/>
                                                <w:right w:val="none" w:sz="0" w:space="0" w:color="auto"/>
                                              </w:divBdr>
                                              <w:divsChild>
                                                <w:div w:id="922101716">
                                                  <w:marLeft w:val="0"/>
                                                  <w:marRight w:val="0"/>
                                                  <w:marTop w:val="0"/>
                                                  <w:marBottom w:val="0"/>
                                                  <w:divBdr>
                                                    <w:top w:val="none" w:sz="0" w:space="0" w:color="auto"/>
                                                    <w:left w:val="none" w:sz="0" w:space="0" w:color="auto"/>
                                                    <w:bottom w:val="none" w:sz="0" w:space="0" w:color="auto"/>
                                                    <w:right w:val="none" w:sz="0" w:space="0" w:color="auto"/>
                                                  </w:divBdr>
                                                  <w:divsChild>
                                                    <w:div w:id="906190055">
                                                      <w:marLeft w:val="-240"/>
                                                      <w:marRight w:val="-240"/>
                                                      <w:marTop w:val="0"/>
                                                      <w:marBottom w:val="0"/>
                                                      <w:divBdr>
                                                        <w:top w:val="single" w:sz="6" w:space="0" w:color="DFE1E5"/>
                                                        <w:left w:val="single" w:sz="6" w:space="0" w:color="DFE1E5"/>
                                                        <w:bottom w:val="single" w:sz="6" w:space="0" w:color="DFE1E5"/>
                                                        <w:right w:val="single" w:sz="6" w:space="0" w:color="DFE1E5"/>
                                                      </w:divBdr>
                                                      <w:divsChild>
                                                        <w:div w:id="1382827077">
                                                          <w:marLeft w:val="0"/>
                                                          <w:marRight w:val="0"/>
                                                          <w:marTop w:val="0"/>
                                                          <w:marBottom w:val="0"/>
                                                          <w:divBdr>
                                                            <w:top w:val="none" w:sz="0" w:space="0" w:color="auto"/>
                                                            <w:left w:val="none" w:sz="0" w:space="0" w:color="auto"/>
                                                            <w:bottom w:val="none" w:sz="0" w:space="0" w:color="auto"/>
                                                            <w:right w:val="none" w:sz="0" w:space="0" w:color="auto"/>
                                                          </w:divBdr>
                                                          <w:divsChild>
                                                            <w:div w:id="75517656">
                                                              <w:marLeft w:val="0"/>
                                                              <w:marRight w:val="0"/>
                                                              <w:marTop w:val="0"/>
                                                              <w:marBottom w:val="0"/>
                                                              <w:divBdr>
                                                                <w:top w:val="none" w:sz="0" w:space="0" w:color="auto"/>
                                                                <w:left w:val="none" w:sz="0" w:space="0" w:color="auto"/>
                                                                <w:bottom w:val="none" w:sz="0" w:space="0" w:color="auto"/>
                                                                <w:right w:val="none" w:sz="0" w:space="0" w:color="auto"/>
                                                              </w:divBdr>
                                                              <w:divsChild>
                                                                <w:div w:id="834955496">
                                                                  <w:marLeft w:val="-240"/>
                                                                  <w:marRight w:val="-240"/>
                                                                  <w:marTop w:val="0"/>
                                                                  <w:marBottom w:val="0"/>
                                                                  <w:divBdr>
                                                                    <w:top w:val="none" w:sz="0" w:space="0" w:color="auto"/>
                                                                    <w:left w:val="none" w:sz="0" w:space="0" w:color="auto"/>
                                                                    <w:bottom w:val="none" w:sz="0" w:space="0" w:color="auto"/>
                                                                    <w:right w:val="none" w:sz="0" w:space="0" w:color="auto"/>
                                                                  </w:divBdr>
                                                                  <w:divsChild>
                                                                    <w:div w:id="1806972957">
                                                                      <w:marLeft w:val="360"/>
                                                                      <w:marRight w:val="0"/>
                                                                      <w:marTop w:val="0"/>
                                                                      <w:marBottom w:val="0"/>
                                                                      <w:divBdr>
                                                                        <w:top w:val="none" w:sz="0" w:space="0" w:color="auto"/>
                                                                        <w:left w:val="none" w:sz="0" w:space="0" w:color="auto"/>
                                                                        <w:bottom w:val="none" w:sz="0" w:space="0" w:color="auto"/>
                                                                        <w:right w:val="none" w:sz="0" w:space="0" w:color="auto"/>
                                                                      </w:divBdr>
                                                                    </w:div>
                                                                    <w:div w:id="1342585131">
                                                                      <w:marLeft w:val="0"/>
                                                                      <w:marRight w:val="360"/>
                                                                      <w:marTop w:val="0"/>
                                                                      <w:marBottom w:val="0"/>
                                                                      <w:divBdr>
                                                                        <w:top w:val="none" w:sz="0" w:space="0" w:color="auto"/>
                                                                        <w:left w:val="none" w:sz="0" w:space="0" w:color="auto"/>
                                                                        <w:bottom w:val="none" w:sz="0" w:space="0" w:color="auto"/>
                                                                        <w:right w:val="none" w:sz="0" w:space="0" w:color="auto"/>
                                                                      </w:divBdr>
                                                                    </w:div>
                                                                  </w:divsChild>
                                                                </w:div>
                                                                <w:div w:id="246577494">
                                                                  <w:marLeft w:val="0"/>
                                                                  <w:marRight w:val="0"/>
                                                                  <w:marTop w:val="0"/>
                                                                  <w:marBottom w:val="0"/>
                                                                  <w:divBdr>
                                                                    <w:top w:val="none" w:sz="0" w:space="0" w:color="auto"/>
                                                                    <w:left w:val="none" w:sz="0" w:space="0" w:color="auto"/>
                                                                    <w:bottom w:val="none" w:sz="0" w:space="0" w:color="auto"/>
                                                                    <w:right w:val="none" w:sz="0" w:space="0" w:color="auto"/>
                                                                  </w:divBdr>
                                                                  <w:divsChild>
                                                                    <w:div w:id="1137256391">
                                                                      <w:marLeft w:val="0"/>
                                                                      <w:marRight w:val="0"/>
                                                                      <w:marTop w:val="0"/>
                                                                      <w:marBottom w:val="0"/>
                                                                      <w:divBdr>
                                                                        <w:top w:val="none" w:sz="0" w:space="0" w:color="auto"/>
                                                                        <w:left w:val="none" w:sz="0" w:space="0" w:color="auto"/>
                                                                        <w:bottom w:val="none" w:sz="0" w:space="0" w:color="auto"/>
                                                                        <w:right w:val="none" w:sz="0" w:space="0" w:color="auto"/>
                                                                      </w:divBdr>
                                                                      <w:divsChild>
                                                                        <w:div w:id="1208450422">
                                                                          <w:marLeft w:val="0"/>
                                                                          <w:marRight w:val="0"/>
                                                                          <w:marTop w:val="0"/>
                                                                          <w:marBottom w:val="0"/>
                                                                          <w:divBdr>
                                                                            <w:top w:val="none" w:sz="0" w:space="0" w:color="auto"/>
                                                                            <w:left w:val="none" w:sz="0" w:space="0" w:color="auto"/>
                                                                            <w:bottom w:val="none" w:sz="0" w:space="0" w:color="auto"/>
                                                                            <w:right w:val="none" w:sz="0" w:space="0" w:color="auto"/>
                                                                          </w:divBdr>
                                                                          <w:divsChild>
                                                                            <w:div w:id="104706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5533">
                                                                      <w:marLeft w:val="0"/>
                                                                      <w:marRight w:val="0"/>
                                                                      <w:marTop w:val="0"/>
                                                                      <w:marBottom w:val="0"/>
                                                                      <w:divBdr>
                                                                        <w:top w:val="none" w:sz="0" w:space="0" w:color="auto"/>
                                                                        <w:left w:val="none" w:sz="0" w:space="0" w:color="auto"/>
                                                                        <w:bottom w:val="none" w:sz="0" w:space="0" w:color="auto"/>
                                                                        <w:right w:val="none" w:sz="0" w:space="0" w:color="auto"/>
                                                                      </w:divBdr>
                                                                      <w:divsChild>
                                                                        <w:div w:id="418334341">
                                                                          <w:marLeft w:val="-240"/>
                                                                          <w:marRight w:val="-240"/>
                                                                          <w:marTop w:val="0"/>
                                                                          <w:marBottom w:val="0"/>
                                                                          <w:divBdr>
                                                                            <w:top w:val="none" w:sz="0" w:space="0" w:color="auto"/>
                                                                            <w:left w:val="none" w:sz="0" w:space="0" w:color="auto"/>
                                                                            <w:bottom w:val="none" w:sz="0" w:space="0" w:color="auto"/>
                                                                            <w:right w:val="none" w:sz="0" w:space="0" w:color="auto"/>
                                                                          </w:divBdr>
                                                                          <w:divsChild>
                                                                            <w:div w:id="1478910963">
                                                                              <w:marLeft w:val="0"/>
                                                                              <w:marRight w:val="0"/>
                                                                              <w:marTop w:val="0"/>
                                                                              <w:marBottom w:val="0"/>
                                                                              <w:divBdr>
                                                                                <w:top w:val="none" w:sz="0" w:space="0" w:color="auto"/>
                                                                                <w:left w:val="none" w:sz="0" w:space="0" w:color="auto"/>
                                                                                <w:bottom w:val="none" w:sz="0" w:space="0" w:color="auto"/>
                                                                                <w:right w:val="none" w:sz="0" w:space="0" w:color="auto"/>
                                                                              </w:divBdr>
                                                                              <w:divsChild>
                                                                                <w:div w:id="5652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68681641">
      <w:bodyDiv w:val="1"/>
      <w:marLeft w:val="0"/>
      <w:marRight w:val="0"/>
      <w:marTop w:val="0"/>
      <w:marBottom w:val="0"/>
      <w:divBdr>
        <w:top w:val="none" w:sz="0" w:space="0" w:color="auto"/>
        <w:left w:val="none" w:sz="0" w:space="0" w:color="auto"/>
        <w:bottom w:val="none" w:sz="0" w:space="0" w:color="auto"/>
        <w:right w:val="none" w:sz="0" w:space="0" w:color="auto"/>
      </w:divBdr>
    </w:div>
    <w:div w:id="1609461844">
      <w:bodyDiv w:val="1"/>
      <w:marLeft w:val="0"/>
      <w:marRight w:val="0"/>
      <w:marTop w:val="0"/>
      <w:marBottom w:val="0"/>
      <w:divBdr>
        <w:top w:val="none" w:sz="0" w:space="0" w:color="auto"/>
        <w:left w:val="none" w:sz="0" w:space="0" w:color="auto"/>
        <w:bottom w:val="none" w:sz="0" w:space="0" w:color="auto"/>
        <w:right w:val="none" w:sz="0" w:space="0" w:color="auto"/>
      </w:divBdr>
    </w:div>
    <w:div w:id="1618442176">
      <w:bodyDiv w:val="1"/>
      <w:marLeft w:val="0"/>
      <w:marRight w:val="0"/>
      <w:marTop w:val="0"/>
      <w:marBottom w:val="0"/>
      <w:divBdr>
        <w:top w:val="none" w:sz="0" w:space="0" w:color="auto"/>
        <w:left w:val="none" w:sz="0" w:space="0" w:color="auto"/>
        <w:bottom w:val="none" w:sz="0" w:space="0" w:color="auto"/>
        <w:right w:val="none" w:sz="0" w:space="0" w:color="auto"/>
      </w:divBdr>
    </w:div>
    <w:div w:id="1619024548">
      <w:bodyDiv w:val="1"/>
      <w:marLeft w:val="0"/>
      <w:marRight w:val="0"/>
      <w:marTop w:val="0"/>
      <w:marBottom w:val="0"/>
      <w:divBdr>
        <w:top w:val="none" w:sz="0" w:space="0" w:color="auto"/>
        <w:left w:val="none" w:sz="0" w:space="0" w:color="auto"/>
        <w:bottom w:val="none" w:sz="0" w:space="0" w:color="auto"/>
        <w:right w:val="none" w:sz="0" w:space="0" w:color="auto"/>
      </w:divBdr>
    </w:div>
    <w:div w:id="1655139922">
      <w:bodyDiv w:val="1"/>
      <w:marLeft w:val="0"/>
      <w:marRight w:val="0"/>
      <w:marTop w:val="0"/>
      <w:marBottom w:val="0"/>
      <w:divBdr>
        <w:top w:val="none" w:sz="0" w:space="0" w:color="auto"/>
        <w:left w:val="none" w:sz="0" w:space="0" w:color="auto"/>
        <w:bottom w:val="none" w:sz="0" w:space="0" w:color="auto"/>
        <w:right w:val="none" w:sz="0" w:space="0" w:color="auto"/>
      </w:divBdr>
    </w:div>
    <w:div w:id="1675381684">
      <w:bodyDiv w:val="1"/>
      <w:marLeft w:val="0"/>
      <w:marRight w:val="0"/>
      <w:marTop w:val="0"/>
      <w:marBottom w:val="0"/>
      <w:divBdr>
        <w:top w:val="none" w:sz="0" w:space="0" w:color="auto"/>
        <w:left w:val="none" w:sz="0" w:space="0" w:color="auto"/>
        <w:bottom w:val="none" w:sz="0" w:space="0" w:color="auto"/>
        <w:right w:val="none" w:sz="0" w:space="0" w:color="auto"/>
      </w:divBdr>
    </w:div>
    <w:div w:id="1678461106">
      <w:bodyDiv w:val="1"/>
      <w:marLeft w:val="0"/>
      <w:marRight w:val="0"/>
      <w:marTop w:val="0"/>
      <w:marBottom w:val="0"/>
      <w:divBdr>
        <w:top w:val="none" w:sz="0" w:space="0" w:color="auto"/>
        <w:left w:val="none" w:sz="0" w:space="0" w:color="auto"/>
        <w:bottom w:val="none" w:sz="0" w:space="0" w:color="auto"/>
        <w:right w:val="none" w:sz="0" w:space="0" w:color="auto"/>
      </w:divBdr>
    </w:div>
    <w:div w:id="1689600542">
      <w:bodyDiv w:val="1"/>
      <w:marLeft w:val="0"/>
      <w:marRight w:val="0"/>
      <w:marTop w:val="0"/>
      <w:marBottom w:val="0"/>
      <w:divBdr>
        <w:top w:val="none" w:sz="0" w:space="0" w:color="auto"/>
        <w:left w:val="none" w:sz="0" w:space="0" w:color="auto"/>
        <w:bottom w:val="none" w:sz="0" w:space="0" w:color="auto"/>
        <w:right w:val="none" w:sz="0" w:space="0" w:color="auto"/>
      </w:divBdr>
    </w:div>
    <w:div w:id="1786920173">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26718268">
      <w:bodyDiv w:val="1"/>
      <w:marLeft w:val="0"/>
      <w:marRight w:val="0"/>
      <w:marTop w:val="0"/>
      <w:marBottom w:val="0"/>
      <w:divBdr>
        <w:top w:val="none" w:sz="0" w:space="0" w:color="auto"/>
        <w:left w:val="none" w:sz="0" w:space="0" w:color="auto"/>
        <w:bottom w:val="none" w:sz="0" w:space="0" w:color="auto"/>
        <w:right w:val="none" w:sz="0" w:space="0" w:color="auto"/>
      </w:divBdr>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17264098">
      <w:bodyDiv w:val="1"/>
      <w:marLeft w:val="0"/>
      <w:marRight w:val="0"/>
      <w:marTop w:val="0"/>
      <w:marBottom w:val="0"/>
      <w:divBdr>
        <w:top w:val="none" w:sz="0" w:space="0" w:color="auto"/>
        <w:left w:val="none" w:sz="0" w:space="0" w:color="auto"/>
        <w:bottom w:val="none" w:sz="0" w:space="0" w:color="auto"/>
        <w:right w:val="none" w:sz="0" w:space="0" w:color="auto"/>
      </w:divBdr>
    </w:div>
    <w:div w:id="2028675679">
      <w:bodyDiv w:val="1"/>
      <w:marLeft w:val="0"/>
      <w:marRight w:val="0"/>
      <w:marTop w:val="0"/>
      <w:marBottom w:val="0"/>
      <w:divBdr>
        <w:top w:val="none" w:sz="0" w:space="0" w:color="auto"/>
        <w:left w:val="none" w:sz="0" w:space="0" w:color="auto"/>
        <w:bottom w:val="none" w:sz="0" w:space="0" w:color="auto"/>
        <w:right w:val="none" w:sz="0" w:space="0" w:color="auto"/>
      </w:divBdr>
    </w:div>
    <w:div w:id="2036271690">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endnotes.xml.rels><?xml version="1.0" encoding="UTF-8" standalone="yes"?>
<Relationships xmlns="http://schemas.openxmlformats.org/package/2006/relationships"><Relationship Id="rId3" Type="http://schemas.openxmlformats.org/officeDocument/2006/relationships/hyperlink" Target="https://www.who.int/news-room/fact-sheets/detail/breast-cancer" TargetMode="External"/><Relationship Id="rId2" Type="http://schemas.openxmlformats.org/officeDocument/2006/relationships/hyperlink" Target="https://doi.org/10.1038/s41598-021-92799-4" TargetMode="External"/><Relationship Id="rId1" Type="http://schemas.openxmlformats.org/officeDocument/2006/relationships/hyperlink" Target="https://github.com/luisvalesilva/multisurv?tab=readme-ov-file" TargetMode="External"/><Relationship Id="rId5" Type="http://schemas.openxmlformats.org/officeDocument/2006/relationships/hyperlink" Target="https://imaging.mrc-cbu.cam.ac.uk/imaging/PrinciplesSmoothing" TargetMode="External"/><Relationship Id="rId4" Type="http://schemas.openxmlformats.org/officeDocument/2006/relationships/hyperlink" Target="https://www.internetgeography.net/wp-content/uploads/2023/03/The-main-features-of-a-drainage-basi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B95420-D8E8-4C83-BE1E-92D316322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8404</Words>
  <Characters>47904</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1</vt:lpstr>
    </vt:vector>
  </TitlesOfParts>
  <Company>Tel Aviv University</Company>
  <LinksUpToDate>false</LinksUpToDate>
  <CharactersWithSpaces>56196</CharactersWithSpaces>
  <SharedDoc>false</SharedDoc>
  <HLinks>
    <vt:vector size="48" baseType="variant">
      <vt:variant>
        <vt:i4>851998</vt:i4>
      </vt:variant>
      <vt:variant>
        <vt:i4>24</vt:i4>
      </vt:variant>
      <vt:variant>
        <vt:i4>0</vt:i4>
      </vt:variant>
      <vt:variant>
        <vt:i4>5</vt:i4>
      </vt:variant>
      <vt:variant>
        <vt:lpwstr>http://www.ti.com/lit/ds/symlink/cd4060b.pdf</vt:lpwstr>
      </vt:variant>
      <vt:variant>
        <vt:lpwstr/>
      </vt:variant>
      <vt:variant>
        <vt:i4>5308438</vt:i4>
      </vt:variant>
      <vt:variant>
        <vt:i4>21</vt:i4>
      </vt:variant>
      <vt:variant>
        <vt:i4>0</vt:i4>
      </vt:variant>
      <vt:variant>
        <vt:i4>5</vt:i4>
      </vt:variant>
      <vt:variant>
        <vt:lpwstr>http://tubehobby.com/datasheets/in14.pdf</vt:lpwstr>
      </vt:variant>
      <vt:variant>
        <vt:lpwstr/>
      </vt:variant>
      <vt:variant>
        <vt:i4>1966104</vt:i4>
      </vt:variant>
      <vt:variant>
        <vt:i4>18</vt:i4>
      </vt:variant>
      <vt:variant>
        <vt:i4>0</vt:i4>
      </vt:variant>
      <vt:variant>
        <vt:i4>5</vt:i4>
      </vt:variant>
      <vt:variant>
        <vt:lpwstr>http://assets.nexperia.com/documents/data-sheet/HEF4082B.pdf</vt:lpwstr>
      </vt:variant>
      <vt:variant>
        <vt:lpwstr/>
      </vt:variant>
      <vt:variant>
        <vt:i4>8257571</vt:i4>
      </vt:variant>
      <vt:variant>
        <vt:i4>15</vt:i4>
      </vt:variant>
      <vt:variant>
        <vt:i4>0</vt:i4>
      </vt:variant>
      <vt:variant>
        <vt:i4>5</vt:i4>
      </vt:variant>
      <vt:variant>
        <vt:lpwstr>https://www.digikey.com/product-detail/en/hammond-manufacturing/166P10/166P10-ND/455229</vt:lpwstr>
      </vt:variant>
      <vt:variant>
        <vt:lpwstr/>
      </vt:variant>
      <vt:variant>
        <vt:i4>1179657</vt:i4>
      </vt:variant>
      <vt:variant>
        <vt:i4>12</vt:i4>
      </vt:variant>
      <vt:variant>
        <vt:i4>0</vt:i4>
      </vt:variant>
      <vt:variant>
        <vt:i4>5</vt:i4>
      </vt:variant>
      <vt:variant>
        <vt:lpwstr>https://www.fairchildsemi.com/products/power-management/voltage-regulators/positive-voltage-linear-regulators/LM7809.html</vt:lpwstr>
      </vt:variant>
      <vt:variant>
        <vt:lpwstr/>
      </vt:variant>
      <vt:variant>
        <vt:i4>65624</vt:i4>
      </vt:variant>
      <vt:variant>
        <vt:i4>9</vt:i4>
      </vt:variant>
      <vt:variant>
        <vt:i4>0</vt:i4>
      </vt:variant>
      <vt:variant>
        <vt:i4>5</vt:i4>
      </vt:variant>
      <vt:variant>
        <vt:lpwstr>http://pdf1.alldatasheet.com/datasheet-pdf/view/8166/NSC/CD4013.html</vt:lpwstr>
      </vt:variant>
      <vt:variant>
        <vt:lpwstr/>
      </vt:variant>
      <vt:variant>
        <vt:i4>589852</vt:i4>
      </vt:variant>
      <vt:variant>
        <vt:i4>6</vt:i4>
      </vt:variant>
      <vt:variant>
        <vt:i4>0</vt:i4>
      </vt:variant>
      <vt:variant>
        <vt:i4>5</vt:i4>
      </vt:variant>
      <vt:variant>
        <vt:lpwstr>http://www.ti.com/lit/ds/symlink/cd4022b.pdf</vt:lpwstr>
      </vt:variant>
      <vt:variant>
        <vt:lpwstr/>
      </vt:variant>
      <vt:variant>
        <vt:i4>5111887</vt:i4>
      </vt:variant>
      <vt:variant>
        <vt:i4>3</vt:i4>
      </vt:variant>
      <vt:variant>
        <vt:i4>0</vt:i4>
      </vt:variant>
      <vt:variant>
        <vt:i4>5</vt:i4>
      </vt:variant>
      <vt:variant>
        <vt:lpwstr>https://en.wikipedia.org/wiki/Special:BookSources/075030376X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Dor Fried</cp:lastModifiedBy>
  <cp:revision>2</cp:revision>
  <cp:lastPrinted>2011-12-22T07:03:00Z</cp:lastPrinted>
  <dcterms:created xsi:type="dcterms:W3CDTF">2024-10-22T13:53:00Z</dcterms:created>
  <dcterms:modified xsi:type="dcterms:W3CDTF">2024-10-22T13:53:00Z</dcterms:modified>
</cp:coreProperties>
</file>